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435D" w:rsidR="006E1672" w:rsidP="006E1672" w:rsidRDefault="006E1672" w14:paraId="266F0DBC" w14:textId="33D97DC6">
      <w:pPr>
        <w:pStyle w:val="Title"/>
        <w:widowControl w:val="0"/>
        <w:jc w:val="left"/>
        <w:rPr>
          <w:rFonts w:ascii="Calibri" w:hAnsi="Calibri" w:cs="Calibri"/>
          <w:u w:val="single"/>
        </w:rPr>
      </w:pPr>
      <w:r>
        <w:rPr>
          <w:rFonts w:ascii="Calibri" w:hAnsi="Calibri" w:cs="Calibri"/>
          <w:u w:val="single"/>
        </w:rPr>
        <w:t xml:space="preserve">Business </w:t>
      </w:r>
      <w:r w:rsidR="00CA6487">
        <w:rPr>
          <w:rFonts w:ascii="Calibri" w:hAnsi="Calibri" w:cs="Calibri"/>
          <w:u w:val="single"/>
        </w:rPr>
        <w:t>Case Overview Form</w:t>
      </w:r>
    </w:p>
    <w:p w:rsidRPr="00F8435D" w:rsidR="006E1672" w:rsidP="006E1672" w:rsidRDefault="006E1672" w14:paraId="0D6EB2ED" w14:textId="77777777">
      <w:pPr>
        <w:pStyle w:val="Title"/>
        <w:widowControl w:val="0"/>
        <w:jc w:val="left"/>
        <w:rPr>
          <w:rFonts w:ascii="Calibri" w:hAnsi="Calibri" w:cs="Calibri"/>
          <w:u w:val="single"/>
        </w:rPr>
      </w:pPr>
    </w:p>
    <w:p w:rsidR="00CA6487" w:rsidP="004F71A5" w:rsidRDefault="00CA6487" w14:paraId="31BDB5C7" w14:textId="797FD951">
      <w:pPr>
        <w:pStyle w:val="StandardParagraph"/>
        <w:rPr>
          <w:rFonts w:ascii="Calibri" w:hAnsi="Calibri" w:cs="Calibri"/>
        </w:rPr>
      </w:pPr>
      <w:r w:rsidRPr="00CA6487">
        <w:rPr>
          <w:rFonts w:ascii="Calibri" w:hAnsi="Calibri" w:cs="Calibri"/>
        </w:rPr>
        <w:t>As part of the periodic review process, the Education and Student Strategy Committee</w:t>
      </w:r>
      <w:r w:rsidR="00244107">
        <w:rPr>
          <w:rFonts w:ascii="Calibri" w:hAnsi="Calibri" w:cs="Calibri"/>
        </w:rPr>
        <w:t xml:space="preserve"> (ESSC)</w:t>
      </w:r>
      <w:r w:rsidRPr="00CA6487">
        <w:rPr>
          <w:rFonts w:ascii="Calibri" w:hAnsi="Calibri" w:cs="Calibri"/>
        </w:rPr>
        <w:t xml:space="preserve"> will receive and approve the updated business case for the programme.</w:t>
      </w:r>
    </w:p>
    <w:p w:rsidR="00244107" w:rsidP="004F71A5" w:rsidRDefault="00244107" w14:paraId="38C0EF1D" w14:textId="5CA1FA95">
      <w:pPr>
        <w:pStyle w:val="StandardParagraph"/>
        <w:rPr>
          <w:rFonts w:ascii="Calibri" w:hAnsi="Calibri" w:cs="Calibri"/>
        </w:rPr>
      </w:pPr>
    </w:p>
    <w:p w:rsidR="00244107" w:rsidP="004F71A5" w:rsidRDefault="00244107" w14:paraId="4D17182B" w14:textId="49E3E02D">
      <w:pPr>
        <w:pStyle w:val="StandardParagraph"/>
        <w:rPr>
          <w:rFonts w:ascii="Calibri" w:hAnsi="Calibri" w:cs="Calibri"/>
        </w:rPr>
      </w:pPr>
      <w:r>
        <w:rPr>
          <w:rFonts w:ascii="Calibri" w:hAnsi="Calibri" w:cs="Calibri"/>
        </w:rPr>
        <w:t xml:space="preserve">This form should provide student numbers for the past three academic years, as well as projections for the next three academic years. These projections will take into account any planned changes to the programme, such as the introduction of new pathways. </w:t>
      </w:r>
    </w:p>
    <w:p w:rsidR="00CA6487" w:rsidP="004F71A5" w:rsidRDefault="00CA6487" w14:paraId="5310911E" w14:textId="77777777">
      <w:pPr>
        <w:pStyle w:val="StandardParagraph"/>
        <w:rPr>
          <w:rFonts w:ascii="Calibri" w:hAnsi="Calibri" w:cs="Calibri"/>
        </w:rPr>
      </w:pPr>
    </w:p>
    <w:p w:rsidRPr="00CA5FB4" w:rsidR="004F71A5" w:rsidP="004F71A5" w:rsidRDefault="00CA6487" w14:paraId="30726E03" w14:textId="695B067E">
      <w:pPr>
        <w:pStyle w:val="StandardParagraph"/>
        <w:rPr>
          <w:rFonts w:ascii="Calibri" w:hAnsi="Calibri" w:cs="Calibri"/>
        </w:rPr>
      </w:pPr>
      <w:r>
        <w:rPr>
          <w:rFonts w:ascii="Calibri" w:hAnsi="Calibri" w:cs="Calibri"/>
        </w:rPr>
        <w:t xml:space="preserve">This form provides an overview of the updated business case and </w:t>
      </w:r>
      <w:r w:rsidRPr="00CA5FB4" w:rsidR="004F71A5">
        <w:rPr>
          <w:rFonts w:ascii="Calibri" w:hAnsi="Calibri" w:cs="Calibri"/>
        </w:rPr>
        <w:t>should be completed with guidance from the Education Finance Manager and</w:t>
      </w:r>
      <w:r>
        <w:rPr>
          <w:rFonts w:ascii="Calibri" w:hAnsi="Calibri" w:cs="Calibri"/>
        </w:rPr>
        <w:t xml:space="preserve"> accompanied by</w:t>
      </w:r>
      <w:r w:rsidRPr="00CA5FB4" w:rsidR="004F71A5">
        <w:rPr>
          <w:rFonts w:ascii="Calibri" w:hAnsi="Calibri" w:cs="Calibri"/>
        </w:rPr>
        <w:t>:</w:t>
      </w:r>
    </w:p>
    <w:p w:rsidRPr="00CA5FB4" w:rsidR="004F71A5" w:rsidP="004F71A5" w:rsidRDefault="004F71A5" w14:paraId="30F3390A" w14:textId="77777777">
      <w:pPr>
        <w:pStyle w:val="ListParagraph"/>
        <w:widowControl w:val="0"/>
        <w:numPr>
          <w:ilvl w:val="0"/>
          <w:numId w:val="4"/>
        </w:numPr>
        <w:rPr>
          <w:rFonts w:ascii="Calibri" w:hAnsi="Calibri" w:cs="Calibri"/>
          <w:u w:val="single"/>
        </w:rPr>
      </w:pPr>
      <w:r w:rsidRPr="00CA5FB4">
        <w:rPr>
          <w:rFonts w:ascii="Calibri" w:hAnsi="Calibri" w:cs="Calibri"/>
        </w:rPr>
        <w:t>Appendix A3 Course costing template</w:t>
      </w:r>
    </w:p>
    <w:p w:rsidRPr="00CA5FB4" w:rsidR="004F71A5" w:rsidP="004F71A5" w:rsidRDefault="004F71A5" w14:paraId="7DE012B4" w14:textId="77777777">
      <w:pPr>
        <w:pStyle w:val="ListParagraph"/>
        <w:widowControl w:val="0"/>
        <w:numPr>
          <w:ilvl w:val="0"/>
          <w:numId w:val="4"/>
        </w:numPr>
        <w:rPr>
          <w:rFonts w:ascii="Calibri" w:hAnsi="Calibri" w:cs="Calibri"/>
        </w:rPr>
      </w:pPr>
      <w:r w:rsidRPr="00CA5FB4">
        <w:rPr>
          <w:rFonts w:ascii="Calibri" w:hAnsi="Calibri" w:cs="Calibri"/>
        </w:rPr>
        <w:t>Appendix A4 Staff costing template</w:t>
      </w:r>
    </w:p>
    <w:p w:rsidRPr="00CA5FB4" w:rsidR="004F71A5" w:rsidP="004F71A5" w:rsidRDefault="004F71A5" w14:paraId="183A7253" w14:textId="77777777">
      <w:pPr>
        <w:pStyle w:val="ListParagraph"/>
        <w:widowControl w:val="0"/>
        <w:ind w:left="0"/>
        <w:rPr>
          <w:rFonts w:ascii="Calibri" w:hAnsi="Calibri" w:cs="Calibri"/>
        </w:rPr>
      </w:pPr>
    </w:p>
    <w:p w:rsidR="004F71A5" w:rsidP="004F71A5" w:rsidRDefault="004F71A5" w14:paraId="15409DD1" w14:textId="3754555D">
      <w:pPr>
        <w:pStyle w:val="ListParagraph"/>
        <w:widowControl w:val="0"/>
        <w:ind w:left="0"/>
        <w:rPr>
          <w:rFonts w:ascii="Calibri" w:hAnsi="Calibri" w:cs="Calibri"/>
        </w:rPr>
      </w:pPr>
      <w:r w:rsidRPr="00CA5FB4">
        <w:rPr>
          <w:rFonts w:ascii="Calibri" w:hAnsi="Calibri" w:cs="Calibri"/>
        </w:rPr>
        <w:t>Please do not include any attachments or embedded links in addition to those stated above without first consulting with the Chair of ESSC.</w:t>
      </w:r>
    </w:p>
    <w:p w:rsidR="00F528B1" w:rsidRDefault="00F528B1" w14:paraId="153BD071" w14:textId="77777777">
      <w:pPr>
        <w:sectPr w:rsidR="00F528B1" w:rsidSect="00F528B1">
          <w:footerReference w:type="default" r:id="rId8"/>
          <w:pgSz w:w="11905" w:h="16837" w:code="9"/>
          <w:pgMar w:top="566" w:right="851" w:bottom="851" w:left="851" w:header="1440" w:footer="1440" w:gutter="0"/>
          <w:pgNumType w:start="1"/>
          <w:cols w:space="720"/>
          <w:noEndnote/>
          <w:docGrid w:linePitch="326"/>
        </w:sectPr>
      </w:pPr>
    </w:p>
    <w:tbl>
      <w:tblPr>
        <w:tblW w:w="151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196"/>
      </w:tblGrid>
      <w:tr w:rsidRPr="005D70FC" w:rsidR="00BC4C21" w:rsidTr="008A4F0C" w14:paraId="45777CA1" w14:textId="77777777">
        <w:tc>
          <w:tcPr>
            <w:tcW w:w="15196" w:type="dxa"/>
            <w:shd w:val="clear" w:color="auto" w:fill="auto"/>
          </w:tcPr>
          <w:p w:rsidR="00BC4C21" w:rsidP="006C23E8" w:rsidRDefault="001278FA" w14:paraId="0B37483D" w14:textId="22DF83EF">
            <w:pPr>
              <w:spacing w:before="120" w:after="120"/>
              <w:jc w:val="both"/>
              <w:rPr>
                <w:rFonts w:ascii="Calibri" w:hAnsi="Calibri" w:cs="Calibri"/>
                <w:b/>
                <w:sz w:val="18"/>
                <w:szCs w:val="18"/>
              </w:rPr>
            </w:pPr>
            <w:r>
              <w:rPr>
                <w:rFonts w:ascii="Calibri" w:hAnsi="Calibri" w:cs="Calibri"/>
                <w:b/>
                <w:sz w:val="18"/>
                <w:szCs w:val="18"/>
              </w:rPr>
              <w:lastRenderedPageBreak/>
              <w:t>1</w:t>
            </w:r>
            <w:r w:rsidRPr="00DF3218" w:rsidR="00BC4C21">
              <w:rPr>
                <w:rFonts w:ascii="Calibri" w:hAnsi="Calibri" w:cs="Calibri"/>
                <w:b/>
                <w:sz w:val="18"/>
                <w:szCs w:val="18"/>
              </w:rPr>
              <w:t xml:space="preserve">) </w:t>
            </w:r>
            <w:r w:rsidR="004D6792">
              <w:rPr>
                <w:rFonts w:ascii="Calibri" w:hAnsi="Calibri" w:cs="Calibri"/>
                <w:b/>
                <w:sz w:val="18"/>
                <w:szCs w:val="18"/>
              </w:rPr>
              <w:t>Course Costing Summary</w:t>
            </w:r>
          </w:p>
          <w:p w:rsidR="008A4F0C" w:rsidP="006C23E8" w:rsidRDefault="006C23E8" w14:paraId="02A21308" w14:textId="2224B018">
            <w:pPr>
              <w:spacing w:before="120" w:after="120"/>
              <w:jc w:val="both"/>
              <w:rPr>
                <w:rFonts w:ascii="Calibri" w:hAnsi="Calibri" w:cs="Calibri"/>
                <w:sz w:val="18"/>
                <w:szCs w:val="18"/>
              </w:rPr>
            </w:pPr>
            <w:r w:rsidRPr="006C23E8">
              <w:rPr>
                <w:rFonts w:ascii="Calibri" w:hAnsi="Calibri" w:cs="Calibri"/>
                <w:sz w:val="18"/>
                <w:szCs w:val="18"/>
              </w:rPr>
              <w:t xml:space="preserve">(a) </w:t>
            </w:r>
            <w:r>
              <w:rPr>
                <w:rFonts w:ascii="Calibri" w:hAnsi="Calibri" w:cs="Calibri"/>
                <w:sz w:val="18"/>
                <w:szCs w:val="18"/>
              </w:rPr>
              <w:t>Please complete the table below, indicating the student numbers on which the business case has been predicated and the expected income.</w:t>
            </w:r>
            <w:r w:rsidR="00D039E4">
              <w:rPr>
                <w:rFonts w:ascii="Calibri" w:hAnsi="Calibri" w:cs="Calibri"/>
                <w:sz w:val="18"/>
                <w:szCs w:val="18"/>
              </w:rPr>
              <w:t xml:space="preserve"> These numbers should match those provided in the </w:t>
            </w:r>
            <w:r w:rsidR="003F36D5">
              <w:rPr>
                <w:rFonts w:ascii="Calibri" w:hAnsi="Calibri" w:cs="Calibri"/>
                <w:sz w:val="18"/>
                <w:szCs w:val="18"/>
              </w:rPr>
              <w:t>c</w:t>
            </w:r>
            <w:r w:rsidRPr="00D039E4" w:rsidR="00D039E4">
              <w:rPr>
                <w:rFonts w:ascii="Calibri" w:hAnsi="Calibri" w:cs="Calibri"/>
                <w:sz w:val="18"/>
                <w:szCs w:val="18"/>
              </w:rPr>
              <w:t>ourse costing template</w:t>
            </w:r>
            <w:r w:rsidR="00D039E4">
              <w:rPr>
                <w:rFonts w:ascii="Calibri" w:hAnsi="Calibri" w:cs="Calibri"/>
                <w:sz w:val="18"/>
                <w:szCs w:val="18"/>
              </w:rPr>
              <w:t xml:space="preserve"> (Appendix A3) and are inclusive of continuing students and students completing any other awards to be offered, such as PgCerts or PgDips.</w:t>
            </w:r>
            <w:r w:rsidR="00462F34">
              <w:rPr>
                <w:rFonts w:ascii="Calibri" w:hAnsi="Calibri" w:cs="Calibri"/>
                <w:sz w:val="18"/>
                <w:szCs w:val="18"/>
              </w:rPr>
              <w:t xml:space="preserve"> If major changes are being made to increase student numbers, please use the steady-state column to forecast what the student numbers are expected to be once the revalidated programme has reached a steady-state.</w:t>
            </w:r>
            <w:r w:rsidR="00E22A8F">
              <w:rPr>
                <w:rFonts w:ascii="Calibri" w:hAnsi="Calibri" w:cs="Calibri"/>
                <w:sz w:val="18"/>
                <w:szCs w:val="18"/>
              </w:rPr>
              <w:t xml:space="preserve"> </w:t>
            </w:r>
          </w:p>
          <w:tbl>
            <w:tblPr>
              <w:tblW w:w="12353" w:type="dxa"/>
              <w:tblInd w:w="1046" w:type="dxa"/>
              <w:tblLayout w:type="fixed"/>
              <w:tblLook w:val="04A0" w:firstRow="1" w:lastRow="0" w:firstColumn="1" w:lastColumn="0" w:noHBand="0" w:noVBand="1"/>
            </w:tblPr>
            <w:tblGrid>
              <w:gridCol w:w="2554"/>
              <w:gridCol w:w="1376"/>
              <w:gridCol w:w="1376"/>
              <w:gridCol w:w="1376"/>
              <w:gridCol w:w="1376"/>
              <w:gridCol w:w="1386"/>
              <w:gridCol w:w="1386"/>
              <w:gridCol w:w="1523"/>
            </w:tblGrid>
            <w:tr w:rsidRPr="00DF3218" w:rsidR="00F528B1" w:rsidTr="00F528B1" w14:paraId="51DBE413" w14:textId="77777777">
              <w:trPr>
                <w:trHeight w:val="300"/>
              </w:trPr>
              <w:tc>
                <w:tcPr>
                  <w:tcW w:w="2554" w:type="dxa"/>
                  <w:tcBorders>
                    <w:bottom w:val="single" w:color="auto" w:sz="4" w:space="0"/>
                    <w:right w:val="single" w:color="auto" w:sz="4" w:space="0"/>
                  </w:tcBorders>
                  <w:shd w:val="clear" w:color="auto" w:fill="FFFFFF" w:themeFill="background1"/>
                  <w:noWrap/>
                  <w:vAlign w:val="center"/>
                </w:tcPr>
                <w:p w:rsidR="00F528B1" w:rsidP="00DF3218" w:rsidRDefault="00F528B1" w14:paraId="6A70F42A" w14:textId="77777777">
                  <w:pPr>
                    <w:rPr>
                      <w:rFonts w:ascii="Calibri" w:hAnsi="Calibri" w:eastAsia="Times New Roman" w:cs="Calibri"/>
                      <w:b/>
                      <w:color w:val="000000"/>
                      <w:sz w:val="22"/>
                      <w:szCs w:val="22"/>
                      <w:lang w:eastAsia="en-GB"/>
                    </w:rPr>
                  </w:pPr>
                </w:p>
              </w:tc>
              <w:tc>
                <w:tcPr>
                  <w:tcW w:w="4128"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939D5" w:rsidR="00F528B1" w:rsidP="00DF3218" w:rsidRDefault="00F528B1" w14:paraId="61697A45" w14:textId="221AF818">
                  <w:pPr>
                    <w:jc w:val="center"/>
                    <w:rPr>
                      <w:rFonts w:ascii="Calibri" w:hAnsi="Calibri" w:eastAsia="Times New Roman" w:cs="Calibri"/>
                      <w:b/>
                      <w:color w:val="000000"/>
                      <w:sz w:val="18"/>
                      <w:szCs w:val="22"/>
                      <w:lang w:eastAsia="en-GB"/>
                    </w:rPr>
                  </w:pPr>
                  <w:r>
                    <w:rPr>
                      <w:rFonts w:ascii="Calibri" w:hAnsi="Calibri" w:eastAsia="Times New Roman" w:cs="Calibri"/>
                      <w:b/>
                      <w:color w:val="000000"/>
                      <w:sz w:val="18"/>
                      <w:szCs w:val="22"/>
                      <w:lang w:eastAsia="en-GB"/>
                    </w:rPr>
                    <w:t>Most recent three academic years</w:t>
                  </w:r>
                </w:p>
              </w:tc>
              <w:tc>
                <w:tcPr>
                  <w:tcW w:w="5671"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tcPr>
                <w:p w:rsidRPr="00C939D5" w:rsidR="00F528B1" w:rsidP="00DF3218" w:rsidRDefault="00F528B1" w14:paraId="0F01C47F" w14:textId="62C61B5F">
                  <w:pPr>
                    <w:jc w:val="center"/>
                    <w:rPr>
                      <w:rFonts w:ascii="Calibri" w:hAnsi="Calibri" w:eastAsia="Times New Roman" w:cs="Calibri"/>
                      <w:b/>
                      <w:color w:val="000000"/>
                      <w:sz w:val="18"/>
                      <w:szCs w:val="22"/>
                      <w:lang w:eastAsia="en-GB"/>
                    </w:rPr>
                  </w:pPr>
                  <w:r>
                    <w:rPr>
                      <w:rFonts w:ascii="Calibri" w:hAnsi="Calibri" w:eastAsia="Times New Roman" w:cs="Calibri"/>
                      <w:b/>
                      <w:color w:val="000000"/>
                      <w:sz w:val="18"/>
                      <w:szCs w:val="22"/>
                      <w:lang w:eastAsia="en-GB"/>
                    </w:rPr>
                    <w:t>Forecast</w:t>
                  </w:r>
                  <w:r w:rsidR="004B3771">
                    <w:rPr>
                      <w:rFonts w:ascii="Calibri" w:hAnsi="Calibri" w:eastAsia="Times New Roman" w:cs="Calibri"/>
                      <w:b/>
                      <w:color w:val="000000"/>
                      <w:sz w:val="18"/>
                      <w:szCs w:val="22"/>
                      <w:lang w:eastAsia="en-GB"/>
                    </w:rPr>
                    <w:t xml:space="preserve"> (the next three years)</w:t>
                  </w:r>
                </w:p>
              </w:tc>
            </w:tr>
            <w:tr w:rsidRPr="00DF3218" w:rsidR="004B3771" w:rsidTr="002D45CC" w14:paraId="1FB920E8" w14:textId="77777777">
              <w:trPr>
                <w:trHeight w:val="300"/>
              </w:trPr>
              <w:tc>
                <w:tcPr>
                  <w:tcW w:w="2554"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center"/>
                  <w:hideMark/>
                </w:tcPr>
                <w:p w:rsidRPr="00DF3218" w:rsidR="004B3771" w:rsidP="004B3771" w:rsidRDefault="004B3771" w14:paraId="23072326" w14:textId="04E8AE16">
                  <w:pPr>
                    <w:rPr>
                      <w:rFonts w:ascii="Calibri" w:hAnsi="Calibri" w:eastAsia="Times New Roman" w:cs="Calibri"/>
                      <w:b/>
                      <w:color w:val="000000"/>
                      <w:sz w:val="22"/>
                      <w:szCs w:val="22"/>
                      <w:lang w:eastAsia="en-GB"/>
                    </w:rPr>
                  </w:pPr>
                  <w:r>
                    <w:rPr>
                      <w:rFonts w:ascii="Calibri" w:hAnsi="Calibri" w:eastAsia="Times New Roman" w:cs="Calibri"/>
                      <w:b/>
                      <w:color w:val="000000"/>
                      <w:sz w:val="22"/>
                      <w:szCs w:val="22"/>
                      <w:lang w:eastAsia="en-GB"/>
                    </w:rPr>
                    <w:t>Ideal Case</w:t>
                  </w:r>
                </w:p>
              </w:tc>
              <w:tc>
                <w:tcPr>
                  <w:tcW w:w="1376" w:type="dxa"/>
                  <w:tcBorders>
                    <w:top w:val="single" w:color="auto" w:sz="4" w:space="0"/>
                    <w:left w:val="nil"/>
                    <w:bottom w:val="single" w:color="auto" w:sz="4" w:space="0"/>
                    <w:right w:val="single" w:color="auto" w:sz="4" w:space="0"/>
                  </w:tcBorders>
                  <w:shd w:val="clear" w:color="auto" w:fill="F2F2F2" w:themeFill="background1" w:themeFillShade="F2"/>
                </w:tcPr>
                <w:p w:rsidRPr="00C939D5" w:rsidR="004B3771" w:rsidP="004B3771" w:rsidRDefault="004B3771" w14:paraId="19D1ABB2" w14:textId="76360D6F">
                  <w:pPr>
                    <w:jc w:val="center"/>
                    <w:rPr>
                      <w:rFonts w:ascii="Calibri" w:hAnsi="Calibri" w:eastAsia="Times New Roman" w:cs="Calibri"/>
                      <w:b/>
                      <w:color w:val="000000"/>
                      <w:sz w:val="18"/>
                      <w:szCs w:val="22"/>
                      <w:lang w:eastAsia="en-GB"/>
                    </w:rPr>
                  </w:pPr>
                  <w:r>
                    <w:rPr>
                      <w:rFonts w:ascii="Calibri" w:hAnsi="Calibri" w:eastAsia="Times New Roman" w:cs="Calibri"/>
                      <w:b/>
                      <w:color w:val="000000"/>
                      <w:sz w:val="18"/>
                      <w:szCs w:val="22"/>
                      <w:lang w:eastAsia="en-GB"/>
                    </w:rPr>
                    <w:t>20xx/xx</w:t>
                  </w:r>
                </w:p>
              </w:tc>
              <w:tc>
                <w:tcPr>
                  <w:tcW w:w="137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939D5" w:rsidR="004B3771" w:rsidP="004B3771" w:rsidRDefault="004B3771" w14:paraId="4C94E55E" w14:textId="45B51EE5">
                  <w:pPr>
                    <w:jc w:val="center"/>
                    <w:rPr>
                      <w:rFonts w:ascii="Calibri" w:hAnsi="Calibri" w:eastAsia="Times New Roman" w:cs="Calibri"/>
                      <w:b/>
                      <w:color w:val="000000"/>
                      <w:sz w:val="18"/>
                      <w:szCs w:val="22"/>
                      <w:lang w:eastAsia="en-GB"/>
                    </w:rPr>
                  </w:pPr>
                  <w:r>
                    <w:rPr>
                      <w:rFonts w:ascii="Calibri" w:hAnsi="Calibri" w:eastAsia="Times New Roman" w:cs="Calibri"/>
                      <w:b/>
                      <w:color w:val="000000"/>
                      <w:sz w:val="18"/>
                      <w:szCs w:val="22"/>
                      <w:lang w:eastAsia="en-GB"/>
                    </w:rPr>
                    <w:t>20xx/xx</w:t>
                  </w:r>
                </w:p>
              </w:tc>
              <w:tc>
                <w:tcPr>
                  <w:tcW w:w="137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939D5" w:rsidR="004B3771" w:rsidP="004B3771" w:rsidRDefault="004B3771" w14:paraId="6D1F454D" w14:textId="506F075D">
                  <w:pPr>
                    <w:jc w:val="center"/>
                    <w:rPr>
                      <w:rFonts w:ascii="Calibri" w:hAnsi="Calibri" w:eastAsia="Times New Roman" w:cs="Calibri"/>
                      <w:b/>
                      <w:color w:val="000000"/>
                      <w:sz w:val="18"/>
                      <w:szCs w:val="22"/>
                      <w:lang w:eastAsia="en-GB"/>
                    </w:rPr>
                  </w:pPr>
                  <w:r>
                    <w:rPr>
                      <w:rFonts w:ascii="Calibri" w:hAnsi="Calibri" w:eastAsia="Times New Roman" w:cs="Calibri"/>
                      <w:b/>
                      <w:color w:val="000000"/>
                      <w:sz w:val="18"/>
                      <w:szCs w:val="22"/>
                      <w:lang w:eastAsia="en-GB"/>
                    </w:rPr>
                    <w:t>20xx/xx</w:t>
                  </w:r>
                </w:p>
              </w:tc>
              <w:tc>
                <w:tcPr>
                  <w:tcW w:w="1376" w:type="dxa"/>
                  <w:tcBorders>
                    <w:top w:val="single" w:color="auto" w:sz="4" w:space="0"/>
                    <w:left w:val="single" w:color="auto" w:sz="4" w:space="0"/>
                    <w:bottom w:val="single" w:color="auto" w:sz="4" w:space="0"/>
                    <w:right w:val="single" w:color="auto" w:sz="4" w:space="0"/>
                  </w:tcBorders>
                  <w:shd w:val="clear" w:color="auto" w:fill="auto"/>
                  <w:noWrap/>
                </w:tcPr>
                <w:p w:rsidRPr="00DF3218" w:rsidR="004B3771" w:rsidP="004B3771" w:rsidRDefault="004B3771" w14:paraId="63DC2379" w14:textId="1B7D7A4D">
                  <w:pPr>
                    <w:jc w:val="center"/>
                    <w:rPr>
                      <w:rFonts w:ascii="Calibri" w:hAnsi="Calibri" w:eastAsia="Times New Roman" w:cs="Calibri"/>
                      <w:b/>
                      <w:color w:val="000000"/>
                      <w:sz w:val="22"/>
                      <w:szCs w:val="22"/>
                      <w:lang w:eastAsia="en-GB"/>
                    </w:rPr>
                  </w:pPr>
                  <w:r>
                    <w:rPr>
                      <w:rFonts w:ascii="Calibri" w:hAnsi="Calibri" w:eastAsia="Times New Roman" w:cs="Calibri"/>
                      <w:b/>
                      <w:color w:val="000000"/>
                      <w:sz w:val="18"/>
                      <w:szCs w:val="22"/>
                      <w:lang w:eastAsia="en-GB"/>
                    </w:rPr>
                    <w:t>20xx/xx</w:t>
                  </w:r>
                </w:p>
              </w:tc>
              <w:tc>
                <w:tcPr>
                  <w:tcW w:w="1386" w:type="dxa"/>
                  <w:tcBorders>
                    <w:top w:val="single" w:color="auto" w:sz="4" w:space="0"/>
                    <w:left w:val="nil"/>
                    <w:bottom w:val="single" w:color="auto" w:sz="4" w:space="0"/>
                    <w:right w:val="single" w:color="auto" w:sz="4" w:space="0"/>
                  </w:tcBorders>
                  <w:shd w:val="clear" w:color="auto" w:fill="auto"/>
                  <w:noWrap/>
                </w:tcPr>
                <w:p w:rsidRPr="00DF3218" w:rsidR="004B3771" w:rsidP="004B3771" w:rsidRDefault="004B3771" w14:paraId="0F49BB6B" w14:textId="7C348474">
                  <w:pPr>
                    <w:jc w:val="center"/>
                    <w:rPr>
                      <w:rFonts w:ascii="Calibri" w:hAnsi="Calibri" w:eastAsia="Times New Roman" w:cs="Calibri"/>
                      <w:b/>
                      <w:color w:val="000000"/>
                      <w:sz w:val="22"/>
                      <w:szCs w:val="22"/>
                      <w:lang w:eastAsia="en-GB"/>
                    </w:rPr>
                  </w:pPr>
                  <w:r>
                    <w:rPr>
                      <w:rFonts w:ascii="Calibri" w:hAnsi="Calibri" w:eastAsia="Times New Roman" w:cs="Calibri"/>
                      <w:b/>
                      <w:color w:val="000000"/>
                      <w:sz w:val="18"/>
                      <w:szCs w:val="22"/>
                      <w:lang w:eastAsia="en-GB"/>
                    </w:rPr>
                    <w:t>20xx/xx</w:t>
                  </w:r>
                </w:p>
              </w:tc>
              <w:tc>
                <w:tcPr>
                  <w:tcW w:w="1386" w:type="dxa"/>
                  <w:tcBorders>
                    <w:top w:val="single" w:color="auto" w:sz="4" w:space="0"/>
                    <w:left w:val="nil"/>
                    <w:bottom w:val="single" w:color="auto" w:sz="4" w:space="0"/>
                    <w:right w:val="single" w:color="auto" w:sz="4" w:space="0"/>
                  </w:tcBorders>
                  <w:shd w:val="clear" w:color="auto" w:fill="auto"/>
                  <w:noWrap/>
                </w:tcPr>
                <w:p w:rsidRPr="00DF3218" w:rsidR="004B3771" w:rsidP="004B3771" w:rsidRDefault="004B3771" w14:paraId="1AA79EE9" w14:textId="6741453C">
                  <w:pPr>
                    <w:jc w:val="center"/>
                    <w:rPr>
                      <w:rFonts w:ascii="Calibri" w:hAnsi="Calibri" w:eastAsia="Times New Roman" w:cs="Calibri"/>
                      <w:b/>
                      <w:color w:val="000000"/>
                      <w:sz w:val="22"/>
                      <w:szCs w:val="22"/>
                      <w:lang w:eastAsia="en-GB"/>
                    </w:rPr>
                  </w:pPr>
                  <w:r>
                    <w:rPr>
                      <w:rFonts w:ascii="Calibri" w:hAnsi="Calibri" w:eastAsia="Times New Roman" w:cs="Calibri"/>
                      <w:b/>
                      <w:color w:val="000000"/>
                      <w:sz w:val="18"/>
                      <w:szCs w:val="22"/>
                      <w:lang w:eastAsia="en-GB"/>
                    </w:rPr>
                    <w:t>20xx/xx</w:t>
                  </w:r>
                </w:p>
              </w:tc>
              <w:tc>
                <w:tcPr>
                  <w:tcW w:w="1523" w:type="dxa"/>
                  <w:tcBorders>
                    <w:top w:val="single" w:color="auto" w:sz="4" w:space="0"/>
                    <w:left w:val="nil"/>
                    <w:bottom w:val="single" w:color="auto" w:sz="4" w:space="0"/>
                    <w:right w:val="single" w:color="auto" w:sz="4" w:space="0"/>
                  </w:tcBorders>
                  <w:shd w:val="clear" w:color="auto" w:fill="D9E2F3" w:themeFill="accent5" w:themeFillTint="33"/>
                  <w:noWrap/>
                  <w:vAlign w:val="center"/>
                  <w:hideMark/>
                </w:tcPr>
                <w:p w:rsidRPr="00C939D5" w:rsidR="004B3771" w:rsidP="004B3771" w:rsidRDefault="004B3771" w14:paraId="2B881C79" w14:textId="6A682F5D">
                  <w:pPr>
                    <w:jc w:val="center"/>
                    <w:rPr>
                      <w:rFonts w:ascii="Calibri" w:hAnsi="Calibri" w:eastAsia="Times New Roman" w:cs="Calibri"/>
                      <w:b/>
                      <w:color w:val="000000"/>
                      <w:sz w:val="18"/>
                      <w:szCs w:val="22"/>
                      <w:lang w:eastAsia="en-GB"/>
                    </w:rPr>
                  </w:pPr>
                  <w:r w:rsidRPr="00C939D5">
                    <w:rPr>
                      <w:rFonts w:ascii="Calibri" w:hAnsi="Calibri" w:eastAsia="Times New Roman" w:cs="Calibri"/>
                      <w:b/>
                      <w:color w:val="000000"/>
                      <w:sz w:val="18"/>
                      <w:szCs w:val="22"/>
                      <w:lang w:eastAsia="en-GB"/>
                    </w:rPr>
                    <w:t>Steady-state</w:t>
                  </w:r>
                </w:p>
              </w:tc>
            </w:tr>
            <w:tr w:rsidRPr="00DF3218" w:rsidR="004B3771" w:rsidTr="00EF610A" w14:paraId="36C49CF5" w14:textId="77777777">
              <w:trPr>
                <w:trHeight w:val="300"/>
              </w:trPr>
              <w:tc>
                <w:tcPr>
                  <w:tcW w:w="2554" w:type="dxa"/>
                  <w:tcBorders>
                    <w:top w:val="nil"/>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1C301AAF" w14:textId="32A67597">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Overseas students FTE </w:t>
                  </w:r>
                  <w:r w:rsidRPr="002C01F5">
                    <w:rPr>
                      <w:rFonts w:ascii="Calibri" w:hAnsi="Calibri" w:eastAsia="Times New Roman" w:cs="Calibri"/>
                      <w:color w:val="000000"/>
                      <w:sz w:val="20"/>
                      <w:szCs w:val="22"/>
                      <w:lang w:eastAsia="en-GB"/>
                    </w:rPr>
                    <w:t>(No.)</w:t>
                  </w:r>
                </w:p>
              </w:tc>
              <w:tc>
                <w:tcPr>
                  <w:tcW w:w="1376" w:type="dxa"/>
                  <w:tcBorders>
                    <w:top w:val="single" w:color="auto" w:sz="4" w:space="0"/>
                    <w:left w:val="nil"/>
                    <w:bottom w:val="single" w:color="auto" w:sz="4" w:space="0"/>
                    <w:right w:val="single" w:color="auto" w:sz="4" w:space="0"/>
                  </w:tcBorders>
                  <w:shd w:val="clear" w:color="auto" w:fill="F2F2F2" w:themeFill="background1" w:themeFillShade="F2"/>
                </w:tcPr>
                <w:p w:rsidRPr="002C01F5" w:rsidR="004B3771" w:rsidP="004B3771" w:rsidRDefault="004B3771" w14:paraId="771C72A2" w14:textId="77777777">
                  <w:pPr>
                    <w:rPr>
                      <w:rFonts w:ascii="Calibri" w:hAnsi="Calibri" w:eastAsia="Times New Roman" w:cs="Calibri"/>
                      <w:color w:val="000000"/>
                      <w:sz w:val="20"/>
                      <w:szCs w:val="22"/>
                      <w:lang w:eastAsia="en-GB"/>
                    </w:rPr>
                  </w:pPr>
                </w:p>
              </w:tc>
              <w:tc>
                <w:tcPr>
                  <w:tcW w:w="1376" w:type="dxa"/>
                  <w:tcBorders>
                    <w:top w:val="nil"/>
                    <w:left w:val="single" w:color="auto" w:sz="4" w:space="0"/>
                    <w:bottom w:val="single" w:color="auto" w:sz="4" w:space="0"/>
                    <w:right w:val="single" w:color="auto" w:sz="4" w:space="0"/>
                  </w:tcBorders>
                  <w:shd w:val="clear" w:color="auto" w:fill="F2F2F2" w:themeFill="background1" w:themeFillShade="F2"/>
                </w:tcPr>
                <w:p w:rsidRPr="002C01F5" w:rsidR="004B3771" w:rsidP="004B3771" w:rsidRDefault="004B3771" w14:paraId="5B9F64E4" w14:textId="77777777">
                  <w:pPr>
                    <w:rPr>
                      <w:rFonts w:ascii="Calibri" w:hAnsi="Calibri" w:eastAsia="Times New Roman" w:cs="Calibri"/>
                      <w:color w:val="000000"/>
                      <w:sz w:val="20"/>
                      <w:szCs w:val="22"/>
                      <w:lang w:eastAsia="en-GB"/>
                    </w:rPr>
                  </w:pPr>
                </w:p>
              </w:tc>
              <w:tc>
                <w:tcPr>
                  <w:tcW w:w="1376" w:type="dxa"/>
                  <w:tcBorders>
                    <w:top w:val="nil"/>
                    <w:left w:val="single" w:color="auto" w:sz="4" w:space="0"/>
                    <w:bottom w:val="single" w:color="auto" w:sz="4" w:space="0"/>
                    <w:right w:val="single" w:color="auto" w:sz="4" w:space="0"/>
                  </w:tcBorders>
                  <w:shd w:val="clear" w:color="auto" w:fill="F2F2F2" w:themeFill="background1" w:themeFillShade="F2"/>
                </w:tcPr>
                <w:p w:rsidRPr="002C01F5" w:rsidR="004B3771" w:rsidP="004B3771" w:rsidRDefault="004B3771" w14:paraId="55F4FF4C" w14:textId="77777777">
                  <w:pPr>
                    <w:rPr>
                      <w:rFonts w:ascii="Calibri" w:hAnsi="Calibri" w:eastAsia="Times New Roman" w:cs="Calibri"/>
                      <w:color w:val="000000"/>
                      <w:sz w:val="20"/>
                      <w:szCs w:val="22"/>
                      <w:lang w:eastAsia="en-GB"/>
                    </w:rPr>
                  </w:pPr>
                </w:p>
              </w:tc>
              <w:tc>
                <w:tcPr>
                  <w:tcW w:w="1376" w:type="dxa"/>
                  <w:tcBorders>
                    <w:top w:val="nil"/>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7C7C5A1A" w14:textId="63B29B19">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386" w:type="dxa"/>
                  <w:tcBorders>
                    <w:top w:val="nil"/>
                    <w:left w:val="nil"/>
                    <w:bottom w:val="single" w:color="auto" w:sz="4" w:space="0"/>
                    <w:right w:val="single" w:color="auto" w:sz="4" w:space="0"/>
                  </w:tcBorders>
                  <w:shd w:val="clear" w:color="auto" w:fill="auto"/>
                  <w:noWrap/>
                  <w:vAlign w:val="center"/>
                  <w:hideMark/>
                </w:tcPr>
                <w:p w:rsidRPr="002C01F5" w:rsidR="004B3771" w:rsidP="004B3771" w:rsidRDefault="004B3771" w14:paraId="49998FEE"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386" w:type="dxa"/>
                  <w:tcBorders>
                    <w:top w:val="nil"/>
                    <w:left w:val="nil"/>
                    <w:bottom w:val="single" w:color="auto" w:sz="4" w:space="0"/>
                    <w:right w:val="single" w:color="auto" w:sz="4" w:space="0"/>
                  </w:tcBorders>
                  <w:shd w:val="clear" w:color="auto" w:fill="auto"/>
                  <w:noWrap/>
                  <w:vAlign w:val="center"/>
                  <w:hideMark/>
                </w:tcPr>
                <w:p w:rsidRPr="002C01F5" w:rsidR="004B3771" w:rsidP="004B3771" w:rsidRDefault="004B3771" w14:paraId="23337A4D"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523" w:type="dxa"/>
                  <w:tcBorders>
                    <w:top w:val="nil"/>
                    <w:left w:val="nil"/>
                    <w:bottom w:val="single" w:color="auto" w:sz="4" w:space="0"/>
                    <w:right w:val="single" w:color="auto" w:sz="4" w:space="0"/>
                  </w:tcBorders>
                  <w:shd w:val="clear" w:color="auto" w:fill="D9E2F3" w:themeFill="accent5" w:themeFillTint="33"/>
                  <w:noWrap/>
                  <w:vAlign w:val="center"/>
                  <w:hideMark/>
                </w:tcPr>
                <w:p w:rsidRPr="002C01F5" w:rsidR="004B3771" w:rsidP="004B3771" w:rsidRDefault="004B3771" w14:paraId="08E7917A"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r>
            <w:tr w:rsidRPr="00DF3218" w:rsidR="004B3771" w:rsidTr="00EF610A" w14:paraId="195AABC4" w14:textId="77777777">
              <w:trPr>
                <w:trHeight w:val="300"/>
              </w:trPr>
              <w:tc>
                <w:tcPr>
                  <w:tcW w:w="2554" w:type="dxa"/>
                  <w:tcBorders>
                    <w:top w:val="nil"/>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2FC64037" w14:textId="6A5204A8">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Home students FTE </w:t>
                  </w:r>
                  <w:r w:rsidRPr="002C01F5">
                    <w:rPr>
                      <w:rFonts w:ascii="Calibri" w:hAnsi="Calibri" w:eastAsia="Times New Roman" w:cs="Calibri"/>
                      <w:color w:val="000000"/>
                      <w:sz w:val="20"/>
                      <w:szCs w:val="22"/>
                      <w:lang w:eastAsia="en-GB"/>
                    </w:rPr>
                    <w:t>(No.)</w:t>
                  </w:r>
                </w:p>
              </w:tc>
              <w:tc>
                <w:tcPr>
                  <w:tcW w:w="1376" w:type="dxa"/>
                  <w:tcBorders>
                    <w:top w:val="single" w:color="auto" w:sz="4" w:space="0"/>
                    <w:left w:val="nil"/>
                    <w:bottom w:val="single" w:color="auto" w:sz="4" w:space="0"/>
                    <w:right w:val="single" w:color="auto" w:sz="4" w:space="0"/>
                  </w:tcBorders>
                  <w:shd w:val="clear" w:color="auto" w:fill="F2F2F2" w:themeFill="background1" w:themeFillShade="F2"/>
                </w:tcPr>
                <w:p w:rsidRPr="002C01F5" w:rsidR="004B3771" w:rsidP="004B3771" w:rsidRDefault="004B3771" w14:paraId="14191275" w14:textId="77777777">
                  <w:pPr>
                    <w:rPr>
                      <w:rFonts w:ascii="Calibri" w:hAnsi="Calibri" w:eastAsia="Times New Roman" w:cs="Calibri"/>
                      <w:color w:val="000000"/>
                      <w:sz w:val="20"/>
                      <w:szCs w:val="22"/>
                      <w:lang w:eastAsia="en-GB"/>
                    </w:rPr>
                  </w:pPr>
                </w:p>
              </w:tc>
              <w:tc>
                <w:tcPr>
                  <w:tcW w:w="1376" w:type="dxa"/>
                  <w:tcBorders>
                    <w:top w:val="nil"/>
                    <w:left w:val="single" w:color="auto" w:sz="4" w:space="0"/>
                    <w:bottom w:val="single" w:color="auto" w:sz="4" w:space="0"/>
                    <w:right w:val="single" w:color="auto" w:sz="4" w:space="0"/>
                  </w:tcBorders>
                  <w:shd w:val="clear" w:color="auto" w:fill="F2F2F2" w:themeFill="background1" w:themeFillShade="F2"/>
                </w:tcPr>
                <w:p w:rsidRPr="002C01F5" w:rsidR="004B3771" w:rsidP="004B3771" w:rsidRDefault="004B3771" w14:paraId="32F3F9F2" w14:textId="77777777">
                  <w:pPr>
                    <w:rPr>
                      <w:rFonts w:ascii="Calibri" w:hAnsi="Calibri" w:eastAsia="Times New Roman" w:cs="Calibri"/>
                      <w:color w:val="000000"/>
                      <w:sz w:val="20"/>
                      <w:szCs w:val="22"/>
                      <w:lang w:eastAsia="en-GB"/>
                    </w:rPr>
                  </w:pPr>
                </w:p>
              </w:tc>
              <w:tc>
                <w:tcPr>
                  <w:tcW w:w="1376" w:type="dxa"/>
                  <w:tcBorders>
                    <w:top w:val="nil"/>
                    <w:left w:val="single" w:color="auto" w:sz="4" w:space="0"/>
                    <w:bottom w:val="single" w:color="auto" w:sz="4" w:space="0"/>
                    <w:right w:val="single" w:color="auto" w:sz="4" w:space="0"/>
                  </w:tcBorders>
                  <w:shd w:val="clear" w:color="auto" w:fill="F2F2F2" w:themeFill="background1" w:themeFillShade="F2"/>
                </w:tcPr>
                <w:p w:rsidRPr="002C01F5" w:rsidR="004B3771" w:rsidP="004B3771" w:rsidRDefault="004B3771" w14:paraId="2D3CEF0F" w14:textId="77777777">
                  <w:pPr>
                    <w:rPr>
                      <w:rFonts w:ascii="Calibri" w:hAnsi="Calibri" w:eastAsia="Times New Roman" w:cs="Calibri"/>
                      <w:color w:val="000000"/>
                      <w:sz w:val="20"/>
                      <w:szCs w:val="22"/>
                      <w:lang w:eastAsia="en-GB"/>
                    </w:rPr>
                  </w:pPr>
                </w:p>
              </w:tc>
              <w:tc>
                <w:tcPr>
                  <w:tcW w:w="1376" w:type="dxa"/>
                  <w:tcBorders>
                    <w:top w:val="nil"/>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639A5652" w14:textId="32F2F20F">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386" w:type="dxa"/>
                  <w:tcBorders>
                    <w:top w:val="nil"/>
                    <w:left w:val="nil"/>
                    <w:bottom w:val="single" w:color="auto" w:sz="4" w:space="0"/>
                    <w:right w:val="single" w:color="auto" w:sz="4" w:space="0"/>
                  </w:tcBorders>
                  <w:shd w:val="clear" w:color="auto" w:fill="auto"/>
                  <w:noWrap/>
                  <w:vAlign w:val="center"/>
                  <w:hideMark/>
                </w:tcPr>
                <w:p w:rsidRPr="002C01F5" w:rsidR="004B3771" w:rsidP="004B3771" w:rsidRDefault="004B3771" w14:paraId="32EE678C"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386" w:type="dxa"/>
                  <w:tcBorders>
                    <w:top w:val="nil"/>
                    <w:left w:val="nil"/>
                    <w:bottom w:val="single" w:color="auto" w:sz="4" w:space="0"/>
                    <w:right w:val="single" w:color="auto" w:sz="4" w:space="0"/>
                  </w:tcBorders>
                  <w:shd w:val="clear" w:color="auto" w:fill="auto"/>
                  <w:noWrap/>
                  <w:vAlign w:val="center"/>
                  <w:hideMark/>
                </w:tcPr>
                <w:p w:rsidRPr="002C01F5" w:rsidR="004B3771" w:rsidP="004B3771" w:rsidRDefault="004B3771" w14:paraId="7F0744F1"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523" w:type="dxa"/>
                  <w:tcBorders>
                    <w:top w:val="nil"/>
                    <w:left w:val="nil"/>
                    <w:bottom w:val="single" w:color="auto" w:sz="4" w:space="0"/>
                    <w:right w:val="single" w:color="auto" w:sz="4" w:space="0"/>
                  </w:tcBorders>
                  <w:shd w:val="clear" w:color="auto" w:fill="D9E2F3" w:themeFill="accent5" w:themeFillTint="33"/>
                  <w:noWrap/>
                  <w:vAlign w:val="center"/>
                  <w:hideMark/>
                </w:tcPr>
                <w:p w:rsidRPr="002C01F5" w:rsidR="004B3771" w:rsidP="004B3771" w:rsidRDefault="004B3771" w14:paraId="54ECBEA5"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r>
            <w:tr w:rsidRPr="00DF3218" w:rsidR="004B3771" w:rsidTr="00EF610A" w14:paraId="6AFAB1D8" w14:textId="77777777">
              <w:trPr>
                <w:trHeight w:val="300"/>
              </w:trPr>
              <w:tc>
                <w:tcPr>
                  <w:tcW w:w="2554" w:type="dxa"/>
                  <w:tcBorders>
                    <w:top w:val="nil"/>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467C404A" w14:textId="06EECA6D">
                  <w:pPr>
                    <w:rPr>
                      <w:rFonts w:ascii="Calibri" w:hAnsi="Calibri" w:eastAsia="Times New Roman" w:cs="Calibri"/>
                      <w:b/>
                      <w:color w:val="000000"/>
                      <w:sz w:val="20"/>
                      <w:szCs w:val="22"/>
                      <w:lang w:eastAsia="en-GB"/>
                    </w:rPr>
                  </w:pPr>
                  <w:r>
                    <w:rPr>
                      <w:rFonts w:ascii="Calibri" w:hAnsi="Calibri" w:eastAsia="Times New Roman" w:cs="Calibri"/>
                      <w:b/>
                      <w:color w:val="000000"/>
                      <w:sz w:val="20"/>
                      <w:szCs w:val="22"/>
                      <w:lang w:eastAsia="en-GB"/>
                    </w:rPr>
                    <w:t>(</w:t>
                  </w:r>
                  <w:r w:rsidRPr="002C01F5">
                    <w:rPr>
                      <w:rFonts w:ascii="Calibri" w:hAnsi="Calibri" w:eastAsia="Times New Roman" w:cs="Calibri"/>
                      <w:b/>
                      <w:color w:val="000000"/>
                      <w:sz w:val="20"/>
                      <w:szCs w:val="22"/>
                      <w:lang w:eastAsia="en-GB"/>
                    </w:rPr>
                    <w:t>Expected</w:t>
                  </w:r>
                  <w:r>
                    <w:rPr>
                      <w:rFonts w:ascii="Calibri" w:hAnsi="Calibri" w:eastAsia="Times New Roman" w:cs="Calibri"/>
                      <w:b/>
                      <w:color w:val="000000"/>
                      <w:sz w:val="20"/>
                      <w:szCs w:val="22"/>
                      <w:lang w:eastAsia="en-GB"/>
                    </w:rPr>
                    <w:t>)</w:t>
                  </w:r>
                  <w:r w:rsidRPr="002C01F5">
                    <w:rPr>
                      <w:rFonts w:ascii="Calibri" w:hAnsi="Calibri" w:eastAsia="Times New Roman" w:cs="Calibri"/>
                      <w:b/>
                      <w:color w:val="000000"/>
                      <w:sz w:val="20"/>
                      <w:szCs w:val="22"/>
                      <w:lang w:eastAsia="en-GB"/>
                    </w:rPr>
                    <w:t xml:space="preserve"> income </w:t>
                  </w:r>
                  <w:r w:rsidRPr="002C01F5">
                    <w:rPr>
                      <w:rFonts w:ascii="Calibri" w:hAnsi="Calibri" w:eastAsia="Times New Roman" w:cs="Calibri"/>
                      <w:color w:val="000000"/>
                      <w:sz w:val="20"/>
                      <w:szCs w:val="22"/>
                      <w:lang w:eastAsia="en-GB"/>
                    </w:rPr>
                    <w:t>(£)</w:t>
                  </w:r>
                </w:p>
              </w:tc>
              <w:tc>
                <w:tcPr>
                  <w:tcW w:w="1376" w:type="dxa"/>
                  <w:tcBorders>
                    <w:top w:val="single" w:color="auto" w:sz="4" w:space="0"/>
                    <w:left w:val="nil"/>
                    <w:bottom w:val="single" w:color="auto" w:sz="4" w:space="0"/>
                    <w:right w:val="single" w:color="auto" w:sz="4" w:space="0"/>
                  </w:tcBorders>
                  <w:shd w:val="clear" w:color="auto" w:fill="F2F2F2" w:themeFill="background1" w:themeFillShade="F2"/>
                </w:tcPr>
                <w:p w:rsidRPr="002C01F5" w:rsidR="004B3771" w:rsidP="004B3771" w:rsidRDefault="004B3771" w14:paraId="2D447930" w14:textId="77777777">
                  <w:pPr>
                    <w:rPr>
                      <w:rFonts w:ascii="Calibri" w:hAnsi="Calibri" w:eastAsia="Times New Roman" w:cs="Calibri"/>
                      <w:color w:val="000000"/>
                      <w:sz w:val="20"/>
                      <w:szCs w:val="22"/>
                      <w:lang w:eastAsia="en-GB"/>
                    </w:rPr>
                  </w:pPr>
                </w:p>
              </w:tc>
              <w:tc>
                <w:tcPr>
                  <w:tcW w:w="1376" w:type="dxa"/>
                  <w:tcBorders>
                    <w:top w:val="nil"/>
                    <w:left w:val="single" w:color="auto" w:sz="4" w:space="0"/>
                    <w:bottom w:val="single" w:color="auto" w:sz="4" w:space="0"/>
                    <w:right w:val="single" w:color="auto" w:sz="4" w:space="0"/>
                  </w:tcBorders>
                  <w:shd w:val="clear" w:color="auto" w:fill="F2F2F2" w:themeFill="background1" w:themeFillShade="F2"/>
                </w:tcPr>
                <w:p w:rsidRPr="002C01F5" w:rsidR="004B3771" w:rsidP="004B3771" w:rsidRDefault="004B3771" w14:paraId="295779F7" w14:textId="77777777">
                  <w:pPr>
                    <w:rPr>
                      <w:rFonts w:ascii="Calibri" w:hAnsi="Calibri" w:eastAsia="Times New Roman" w:cs="Calibri"/>
                      <w:color w:val="000000"/>
                      <w:sz w:val="20"/>
                      <w:szCs w:val="22"/>
                      <w:lang w:eastAsia="en-GB"/>
                    </w:rPr>
                  </w:pPr>
                </w:p>
              </w:tc>
              <w:tc>
                <w:tcPr>
                  <w:tcW w:w="1376" w:type="dxa"/>
                  <w:tcBorders>
                    <w:top w:val="nil"/>
                    <w:left w:val="single" w:color="auto" w:sz="4" w:space="0"/>
                    <w:bottom w:val="single" w:color="auto" w:sz="4" w:space="0"/>
                    <w:right w:val="single" w:color="auto" w:sz="4" w:space="0"/>
                  </w:tcBorders>
                  <w:shd w:val="clear" w:color="auto" w:fill="F2F2F2" w:themeFill="background1" w:themeFillShade="F2"/>
                </w:tcPr>
                <w:p w:rsidRPr="002C01F5" w:rsidR="004B3771" w:rsidP="004B3771" w:rsidRDefault="004B3771" w14:paraId="7E1C157E" w14:textId="77777777">
                  <w:pPr>
                    <w:rPr>
                      <w:rFonts w:ascii="Calibri" w:hAnsi="Calibri" w:eastAsia="Times New Roman" w:cs="Calibri"/>
                      <w:color w:val="000000"/>
                      <w:sz w:val="20"/>
                      <w:szCs w:val="22"/>
                      <w:lang w:eastAsia="en-GB"/>
                    </w:rPr>
                  </w:pPr>
                </w:p>
              </w:tc>
              <w:tc>
                <w:tcPr>
                  <w:tcW w:w="1376" w:type="dxa"/>
                  <w:tcBorders>
                    <w:top w:val="nil"/>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27BB38AB" w14:textId="15ABE27A">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386" w:type="dxa"/>
                  <w:tcBorders>
                    <w:top w:val="nil"/>
                    <w:left w:val="nil"/>
                    <w:bottom w:val="single" w:color="auto" w:sz="4" w:space="0"/>
                    <w:right w:val="single" w:color="auto" w:sz="4" w:space="0"/>
                  </w:tcBorders>
                  <w:shd w:val="clear" w:color="auto" w:fill="auto"/>
                  <w:noWrap/>
                  <w:vAlign w:val="center"/>
                  <w:hideMark/>
                </w:tcPr>
                <w:p w:rsidRPr="002C01F5" w:rsidR="004B3771" w:rsidP="004B3771" w:rsidRDefault="004B3771" w14:paraId="5479AD2B"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386" w:type="dxa"/>
                  <w:tcBorders>
                    <w:top w:val="nil"/>
                    <w:left w:val="nil"/>
                    <w:bottom w:val="single" w:color="auto" w:sz="4" w:space="0"/>
                    <w:right w:val="single" w:color="auto" w:sz="4" w:space="0"/>
                  </w:tcBorders>
                  <w:shd w:val="clear" w:color="auto" w:fill="auto"/>
                  <w:noWrap/>
                  <w:vAlign w:val="center"/>
                  <w:hideMark/>
                </w:tcPr>
                <w:p w:rsidRPr="002C01F5" w:rsidR="004B3771" w:rsidP="004B3771" w:rsidRDefault="004B3771" w14:paraId="5AF53B89"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523" w:type="dxa"/>
                  <w:tcBorders>
                    <w:top w:val="nil"/>
                    <w:left w:val="nil"/>
                    <w:bottom w:val="single" w:color="auto" w:sz="4" w:space="0"/>
                    <w:right w:val="single" w:color="auto" w:sz="4" w:space="0"/>
                  </w:tcBorders>
                  <w:shd w:val="clear" w:color="auto" w:fill="D9E2F3" w:themeFill="accent5" w:themeFillTint="33"/>
                  <w:noWrap/>
                  <w:vAlign w:val="center"/>
                  <w:hideMark/>
                </w:tcPr>
                <w:p w:rsidRPr="002C01F5" w:rsidR="004B3771" w:rsidP="004B3771" w:rsidRDefault="004B3771" w14:paraId="0CF9ECB6"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r>
            <w:tr w:rsidRPr="00DF3218" w:rsidR="004B3771" w:rsidTr="00EF610A" w14:paraId="3FC79C3D" w14:textId="77777777">
              <w:trPr>
                <w:trHeight w:val="300"/>
              </w:trPr>
              <w:tc>
                <w:tcPr>
                  <w:tcW w:w="2554" w:type="dxa"/>
                  <w:tcBorders>
                    <w:top w:val="nil"/>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2E85A05C" w14:textId="39028A33">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Direct staff costs </w:t>
                  </w:r>
                  <w:r w:rsidRPr="002C01F5">
                    <w:rPr>
                      <w:rFonts w:ascii="Calibri" w:hAnsi="Calibri" w:eastAsia="Times New Roman" w:cs="Calibri"/>
                      <w:color w:val="000000"/>
                      <w:sz w:val="20"/>
                      <w:szCs w:val="22"/>
                      <w:lang w:eastAsia="en-GB"/>
                    </w:rPr>
                    <w:t>(£)</w:t>
                  </w:r>
                </w:p>
              </w:tc>
              <w:tc>
                <w:tcPr>
                  <w:tcW w:w="1376" w:type="dxa"/>
                  <w:tcBorders>
                    <w:top w:val="single" w:color="auto" w:sz="4" w:space="0"/>
                    <w:left w:val="nil"/>
                    <w:bottom w:val="single" w:color="auto" w:sz="4" w:space="0"/>
                    <w:right w:val="single" w:color="auto" w:sz="4" w:space="0"/>
                  </w:tcBorders>
                  <w:shd w:val="clear" w:color="auto" w:fill="F2F2F2" w:themeFill="background1" w:themeFillShade="F2"/>
                </w:tcPr>
                <w:p w:rsidRPr="002C01F5" w:rsidR="004B3771" w:rsidP="004B3771" w:rsidRDefault="004B3771" w14:paraId="4958DE21" w14:textId="77777777">
                  <w:pPr>
                    <w:rPr>
                      <w:rFonts w:ascii="Calibri" w:hAnsi="Calibri" w:eastAsia="Times New Roman" w:cs="Calibri"/>
                      <w:color w:val="000000"/>
                      <w:sz w:val="20"/>
                      <w:szCs w:val="22"/>
                      <w:lang w:eastAsia="en-GB"/>
                    </w:rPr>
                  </w:pPr>
                </w:p>
              </w:tc>
              <w:tc>
                <w:tcPr>
                  <w:tcW w:w="1376" w:type="dxa"/>
                  <w:tcBorders>
                    <w:top w:val="nil"/>
                    <w:left w:val="single" w:color="auto" w:sz="4" w:space="0"/>
                    <w:bottom w:val="single" w:color="auto" w:sz="4" w:space="0"/>
                    <w:right w:val="single" w:color="auto" w:sz="4" w:space="0"/>
                  </w:tcBorders>
                  <w:shd w:val="clear" w:color="auto" w:fill="F2F2F2" w:themeFill="background1" w:themeFillShade="F2"/>
                </w:tcPr>
                <w:p w:rsidRPr="002C01F5" w:rsidR="004B3771" w:rsidP="004B3771" w:rsidRDefault="004B3771" w14:paraId="322852B3" w14:textId="77777777">
                  <w:pPr>
                    <w:rPr>
                      <w:rFonts w:ascii="Calibri" w:hAnsi="Calibri" w:eastAsia="Times New Roman" w:cs="Calibri"/>
                      <w:color w:val="000000"/>
                      <w:sz w:val="20"/>
                      <w:szCs w:val="22"/>
                      <w:lang w:eastAsia="en-GB"/>
                    </w:rPr>
                  </w:pPr>
                </w:p>
              </w:tc>
              <w:tc>
                <w:tcPr>
                  <w:tcW w:w="1376" w:type="dxa"/>
                  <w:tcBorders>
                    <w:top w:val="nil"/>
                    <w:left w:val="single" w:color="auto" w:sz="4" w:space="0"/>
                    <w:bottom w:val="single" w:color="auto" w:sz="4" w:space="0"/>
                    <w:right w:val="single" w:color="auto" w:sz="4" w:space="0"/>
                  </w:tcBorders>
                  <w:shd w:val="clear" w:color="auto" w:fill="F2F2F2" w:themeFill="background1" w:themeFillShade="F2"/>
                </w:tcPr>
                <w:p w:rsidRPr="002C01F5" w:rsidR="004B3771" w:rsidP="004B3771" w:rsidRDefault="004B3771" w14:paraId="1C139EA3" w14:textId="77777777">
                  <w:pPr>
                    <w:rPr>
                      <w:rFonts w:ascii="Calibri" w:hAnsi="Calibri" w:eastAsia="Times New Roman" w:cs="Calibri"/>
                      <w:color w:val="000000"/>
                      <w:sz w:val="20"/>
                      <w:szCs w:val="22"/>
                      <w:lang w:eastAsia="en-GB"/>
                    </w:rPr>
                  </w:pPr>
                </w:p>
              </w:tc>
              <w:tc>
                <w:tcPr>
                  <w:tcW w:w="1376" w:type="dxa"/>
                  <w:tcBorders>
                    <w:top w:val="nil"/>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5765AAAF" w14:textId="1671854D">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386" w:type="dxa"/>
                  <w:tcBorders>
                    <w:top w:val="nil"/>
                    <w:left w:val="nil"/>
                    <w:bottom w:val="single" w:color="auto" w:sz="4" w:space="0"/>
                    <w:right w:val="single" w:color="auto" w:sz="4" w:space="0"/>
                  </w:tcBorders>
                  <w:shd w:val="clear" w:color="auto" w:fill="auto"/>
                  <w:noWrap/>
                  <w:vAlign w:val="center"/>
                  <w:hideMark/>
                </w:tcPr>
                <w:p w:rsidRPr="002C01F5" w:rsidR="004B3771" w:rsidP="004B3771" w:rsidRDefault="004B3771" w14:paraId="7251DD6E"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386" w:type="dxa"/>
                  <w:tcBorders>
                    <w:top w:val="nil"/>
                    <w:left w:val="nil"/>
                    <w:bottom w:val="single" w:color="auto" w:sz="4" w:space="0"/>
                    <w:right w:val="single" w:color="auto" w:sz="4" w:space="0"/>
                  </w:tcBorders>
                  <w:shd w:val="clear" w:color="auto" w:fill="auto"/>
                  <w:noWrap/>
                  <w:vAlign w:val="center"/>
                  <w:hideMark/>
                </w:tcPr>
                <w:p w:rsidRPr="002C01F5" w:rsidR="004B3771" w:rsidP="004B3771" w:rsidRDefault="004B3771" w14:paraId="49A8A757"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523" w:type="dxa"/>
                  <w:tcBorders>
                    <w:top w:val="nil"/>
                    <w:left w:val="nil"/>
                    <w:bottom w:val="single" w:color="auto" w:sz="4" w:space="0"/>
                    <w:right w:val="single" w:color="auto" w:sz="4" w:space="0"/>
                  </w:tcBorders>
                  <w:shd w:val="clear" w:color="auto" w:fill="D9E2F3" w:themeFill="accent5" w:themeFillTint="33"/>
                  <w:noWrap/>
                  <w:vAlign w:val="center"/>
                  <w:hideMark/>
                </w:tcPr>
                <w:p w:rsidRPr="002C01F5" w:rsidR="004B3771" w:rsidP="004B3771" w:rsidRDefault="004B3771" w14:paraId="6628A179"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r>
            <w:tr w:rsidRPr="00DF3218" w:rsidR="004B3771" w:rsidTr="00EF610A" w14:paraId="33C69D3A" w14:textId="77777777">
              <w:trPr>
                <w:trHeight w:val="300"/>
              </w:trPr>
              <w:tc>
                <w:tcPr>
                  <w:tcW w:w="2554" w:type="dxa"/>
                  <w:tcBorders>
                    <w:top w:val="nil"/>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67C19E9C" w14:textId="6C36894E">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Non-staff costs</w:t>
                  </w:r>
                  <w:r w:rsidRPr="002C01F5">
                    <w:rPr>
                      <w:rFonts w:ascii="Calibri" w:hAnsi="Calibri" w:eastAsia="Times New Roman" w:cs="Calibri"/>
                      <w:color w:val="000000"/>
                      <w:sz w:val="20"/>
                      <w:szCs w:val="22"/>
                      <w:lang w:eastAsia="en-GB"/>
                    </w:rPr>
                    <w:t xml:space="preserve"> (£)</w:t>
                  </w:r>
                </w:p>
              </w:tc>
              <w:tc>
                <w:tcPr>
                  <w:tcW w:w="1376" w:type="dxa"/>
                  <w:tcBorders>
                    <w:top w:val="single" w:color="auto" w:sz="4" w:space="0"/>
                    <w:left w:val="nil"/>
                    <w:bottom w:val="single" w:color="auto" w:sz="4" w:space="0"/>
                    <w:right w:val="single" w:color="auto" w:sz="4" w:space="0"/>
                  </w:tcBorders>
                  <w:shd w:val="clear" w:color="auto" w:fill="F2F2F2" w:themeFill="background1" w:themeFillShade="F2"/>
                </w:tcPr>
                <w:p w:rsidRPr="002C01F5" w:rsidR="004B3771" w:rsidP="004B3771" w:rsidRDefault="004B3771" w14:paraId="6A82B766" w14:textId="77777777">
                  <w:pPr>
                    <w:rPr>
                      <w:rFonts w:ascii="Calibri" w:hAnsi="Calibri" w:eastAsia="Times New Roman" w:cs="Calibri"/>
                      <w:color w:val="000000"/>
                      <w:sz w:val="20"/>
                      <w:szCs w:val="22"/>
                      <w:lang w:eastAsia="en-GB"/>
                    </w:rPr>
                  </w:pPr>
                </w:p>
              </w:tc>
              <w:tc>
                <w:tcPr>
                  <w:tcW w:w="1376" w:type="dxa"/>
                  <w:tcBorders>
                    <w:top w:val="nil"/>
                    <w:left w:val="single" w:color="auto" w:sz="4" w:space="0"/>
                    <w:bottom w:val="single" w:color="auto" w:sz="4" w:space="0"/>
                    <w:right w:val="single" w:color="auto" w:sz="4" w:space="0"/>
                  </w:tcBorders>
                  <w:shd w:val="clear" w:color="auto" w:fill="F2F2F2" w:themeFill="background1" w:themeFillShade="F2"/>
                </w:tcPr>
                <w:p w:rsidRPr="002C01F5" w:rsidR="004B3771" w:rsidP="004B3771" w:rsidRDefault="004B3771" w14:paraId="2C0225FC" w14:textId="77777777">
                  <w:pPr>
                    <w:rPr>
                      <w:rFonts w:ascii="Calibri" w:hAnsi="Calibri" w:eastAsia="Times New Roman" w:cs="Calibri"/>
                      <w:color w:val="000000"/>
                      <w:sz w:val="20"/>
                      <w:szCs w:val="22"/>
                      <w:lang w:eastAsia="en-GB"/>
                    </w:rPr>
                  </w:pPr>
                </w:p>
              </w:tc>
              <w:tc>
                <w:tcPr>
                  <w:tcW w:w="1376" w:type="dxa"/>
                  <w:tcBorders>
                    <w:top w:val="nil"/>
                    <w:left w:val="single" w:color="auto" w:sz="4" w:space="0"/>
                    <w:bottom w:val="single" w:color="auto" w:sz="4" w:space="0"/>
                    <w:right w:val="single" w:color="auto" w:sz="4" w:space="0"/>
                  </w:tcBorders>
                  <w:shd w:val="clear" w:color="auto" w:fill="F2F2F2" w:themeFill="background1" w:themeFillShade="F2"/>
                </w:tcPr>
                <w:p w:rsidRPr="002C01F5" w:rsidR="004B3771" w:rsidP="004B3771" w:rsidRDefault="004B3771" w14:paraId="6390A48C" w14:textId="77777777">
                  <w:pPr>
                    <w:rPr>
                      <w:rFonts w:ascii="Calibri" w:hAnsi="Calibri" w:eastAsia="Times New Roman" w:cs="Calibri"/>
                      <w:color w:val="000000"/>
                      <w:sz w:val="20"/>
                      <w:szCs w:val="22"/>
                      <w:lang w:eastAsia="en-GB"/>
                    </w:rPr>
                  </w:pPr>
                </w:p>
              </w:tc>
              <w:tc>
                <w:tcPr>
                  <w:tcW w:w="1376" w:type="dxa"/>
                  <w:tcBorders>
                    <w:top w:val="nil"/>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09EEA755" w14:textId="37B98784">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386" w:type="dxa"/>
                  <w:tcBorders>
                    <w:top w:val="nil"/>
                    <w:left w:val="nil"/>
                    <w:bottom w:val="single" w:color="auto" w:sz="4" w:space="0"/>
                    <w:right w:val="single" w:color="auto" w:sz="4" w:space="0"/>
                  </w:tcBorders>
                  <w:shd w:val="clear" w:color="auto" w:fill="auto"/>
                  <w:noWrap/>
                  <w:vAlign w:val="center"/>
                  <w:hideMark/>
                </w:tcPr>
                <w:p w:rsidRPr="002C01F5" w:rsidR="004B3771" w:rsidP="004B3771" w:rsidRDefault="004B3771" w14:paraId="2396277F"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386" w:type="dxa"/>
                  <w:tcBorders>
                    <w:top w:val="nil"/>
                    <w:left w:val="nil"/>
                    <w:bottom w:val="single" w:color="auto" w:sz="4" w:space="0"/>
                    <w:right w:val="single" w:color="auto" w:sz="4" w:space="0"/>
                  </w:tcBorders>
                  <w:shd w:val="clear" w:color="auto" w:fill="auto"/>
                  <w:noWrap/>
                  <w:vAlign w:val="center"/>
                  <w:hideMark/>
                </w:tcPr>
                <w:p w:rsidRPr="002C01F5" w:rsidR="004B3771" w:rsidP="004B3771" w:rsidRDefault="004B3771" w14:paraId="5275EEC7"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523" w:type="dxa"/>
                  <w:tcBorders>
                    <w:top w:val="nil"/>
                    <w:left w:val="nil"/>
                    <w:bottom w:val="single" w:color="auto" w:sz="4" w:space="0"/>
                    <w:right w:val="single" w:color="auto" w:sz="4" w:space="0"/>
                  </w:tcBorders>
                  <w:shd w:val="clear" w:color="auto" w:fill="D9E2F3" w:themeFill="accent5" w:themeFillTint="33"/>
                  <w:noWrap/>
                  <w:vAlign w:val="center"/>
                  <w:hideMark/>
                </w:tcPr>
                <w:p w:rsidRPr="002C01F5" w:rsidR="004B3771" w:rsidP="004B3771" w:rsidRDefault="004B3771" w14:paraId="1156389D"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r>
            <w:tr w:rsidRPr="00DF3218" w:rsidR="004B3771" w:rsidTr="004B3771" w14:paraId="53E81D20" w14:textId="77777777">
              <w:trPr>
                <w:trHeight w:val="300"/>
              </w:trPr>
              <w:tc>
                <w:tcPr>
                  <w:tcW w:w="2554" w:type="dxa"/>
                  <w:tcBorders>
                    <w:top w:val="nil"/>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658A8AC4" w14:textId="0559E1D8">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Contribution </w:t>
                  </w:r>
                  <w:r w:rsidRPr="002C01F5">
                    <w:rPr>
                      <w:rFonts w:ascii="Calibri" w:hAnsi="Calibri" w:eastAsia="Times New Roman" w:cs="Calibri"/>
                      <w:color w:val="000000"/>
                      <w:sz w:val="20"/>
                      <w:szCs w:val="22"/>
                      <w:lang w:eastAsia="en-GB"/>
                    </w:rPr>
                    <w:t>(£)</w:t>
                  </w:r>
                </w:p>
              </w:tc>
              <w:tc>
                <w:tcPr>
                  <w:tcW w:w="1376" w:type="dxa"/>
                  <w:tcBorders>
                    <w:top w:val="single" w:color="auto" w:sz="4" w:space="0"/>
                    <w:left w:val="nil"/>
                    <w:bottom w:val="single" w:color="auto" w:sz="4" w:space="0"/>
                    <w:right w:val="single" w:color="auto" w:sz="4" w:space="0"/>
                  </w:tcBorders>
                  <w:shd w:val="clear" w:color="auto" w:fill="F2F2F2" w:themeFill="background1" w:themeFillShade="F2"/>
                </w:tcPr>
                <w:p w:rsidRPr="002C01F5" w:rsidR="004B3771" w:rsidP="004B3771" w:rsidRDefault="004B3771" w14:paraId="50B3B7E0" w14:textId="77777777">
                  <w:pPr>
                    <w:rPr>
                      <w:rFonts w:ascii="Calibri" w:hAnsi="Calibri" w:eastAsia="Times New Roman" w:cs="Calibri"/>
                      <w:color w:val="000000"/>
                      <w:sz w:val="20"/>
                      <w:szCs w:val="22"/>
                      <w:lang w:eastAsia="en-GB"/>
                    </w:rPr>
                  </w:pPr>
                </w:p>
              </w:tc>
              <w:tc>
                <w:tcPr>
                  <w:tcW w:w="1376" w:type="dxa"/>
                  <w:tcBorders>
                    <w:top w:val="nil"/>
                    <w:left w:val="single" w:color="auto" w:sz="4" w:space="0"/>
                    <w:bottom w:val="single" w:color="auto" w:sz="4" w:space="0"/>
                    <w:right w:val="single" w:color="auto" w:sz="4" w:space="0"/>
                  </w:tcBorders>
                  <w:shd w:val="clear" w:color="auto" w:fill="F2F2F2" w:themeFill="background1" w:themeFillShade="F2"/>
                </w:tcPr>
                <w:p w:rsidRPr="002C01F5" w:rsidR="004B3771" w:rsidP="004B3771" w:rsidRDefault="004B3771" w14:paraId="396BB013" w14:textId="77777777">
                  <w:pPr>
                    <w:rPr>
                      <w:rFonts w:ascii="Calibri" w:hAnsi="Calibri" w:eastAsia="Times New Roman" w:cs="Calibri"/>
                      <w:color w:val="000000"/>
                      <w:sz w:val="20"/>
                      <w:szCs w:val="22"/>
                      <w:lang w:eastAsia="en-GB"/>
                    </w:rPr>
                  </w:pPr>
                </w:p>
              </w:tc>
              <w:tc>
                <w:tcPr>
                  <w:tcW w:w="1376" w:type="dxa"/>
                  <w:tcBorders>
                    <w:top w:val="nil"/>
                    <w:left w:val="single" w:color="auto" w:sz="4" w:space="0"/>
                    <w:bottom w:val="single" w:color="auto" w:sz="4" w:space="0"/>
                    <w:right w:val="single" w:color="auto" w:sz="4" w:space="0"/>
                  </w:tcBorders>
                  <w:shd w:val="clear" w:color="auto" w:fill="F2F2F2" w:themeFill="background1" w:themeFillShade="F2"/>
                </w:tcPr>
                <w:p w:rsidRPr="002C01F5" w:rsidR="004B3771" w:rsidP="004B3771" w:rsidRDefault="004B3771" w14:paraId="52319749" w14:textId="77777777">
                  <w:pPr>
                    <w:rPr>
                      <w:rFonts w:ascii="Calibri" w:hAnsi="Calibri" w:eastAsia="Times New Roman" w:cs="Calibri"/>
                      <w:color w:val="000000"/>
                      <w:sz w:val="20"/>
                      <w:szCs w:val="22"/>
                      <w:lang w:eastAsia="en-GB"/>
                    </w:rPr>
                  </w:pPr>
                </w:p>
              </w:tc>
              <w:tc>
                <w:tcPr>
                  <w:tcW w:w="1376" w:type="dxa"/>
                  <w:tcBorders>
                    <w:top w:val="nil"/>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0EFA7319" w14:textId="3F0587A5">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386" w:type="dxa"/>
                  <w:tcBorders>
                    <w:top w:val="nil"/>
                    <w:left w:val="nil"/>
                    <w:bottom w:val="single" w:color="auto" w:sz="4" w:space="0"/>
                    <w:right w:val="single" w:color="auto" w:sz="4" w:space="0"/>
                  </w:tcBorders>
                  <w:shd w:val="clear" w:color="auto" w:fill="auto"/>
                  <w:noWrap/>
                  <w:vAlign w:val="center"/>
                  <w:hideMark/>
                </w:tcPr>
                <w:p w:rsidRPr="002C01F5" w:rsidR="004B3771" w:rsidP="004B3771" w:rsidRDefault="004B3771" w14:paraId="391E3D28"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386" w:type="dxa"/>
                  <w:tcBorders>
                    <w:top w:val="nil"/>
                    <w:left w:val="nil"/>
                    <w:bottom w:val="single" w:color="auto" w:sz="4" w:space="0"/>
                    <w:right w:val="single" w:color="auto" w:sz="4" w:space="0"/>
                  </w:tcBorders>
                  <w:shd w:val="clear" w:color="auto" w:fill="auto"/>
                  <w:noWrap/>
                  <w:vAlign w:val="center"/>
                  <w:hideMark/>
                </w:tcPr>
                <w:p w:rsidRPr="002C01F5" w:rsidR="004B3771" w:rsidP="004B3771" w:rsidRDefault="004B3771" w14:paraId="581CEE6A"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523" w:type="dxa"/>
                  <w:tcBorders>
                    <w:top w:val="nil"/>
                    <w:left w:val="nil"/>
                    <w:bottom w:val="single" w:color="auto" w:sz="4" w:space="0"/>
                    <w:right w:val="single" w:color="auto" w:sz="4" w:space="0"/>
                  </w:tcBorders>
                  <w:shd w:val="clear" w:color="auto" w:fill="D9E2F3" w:themeFill="accent5" w:themeFillTint="33"/>
                  <w:noWrap/>
                  <w:vAlign w:val="center"/>
                  <w:hideMark/>
                </w:tcPr>
                <w:p w:rsidRPr="002C01F5" w:rsidR="004B3771" w:rsidP="004B3771" w:rsidRDefault="004B3771" w14:paraId="68F32BE7"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r>
            <w:tr w:rsidRPr="00DF3218" w:rsidR="004B3771" w:rsidTr="004B3771" w14:paraId="3F1DE617" w14:textId="77777777">
              <w:trPr>
                <w:trHeight w:val="300"/>
              </w:trPr>
              <w:tc>
                <w:tcPr>
                  <w:tcW w:w="255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2C01F5" w:rsidR="004B3771" w:rsidP="004B3771" w:rsidRDefault="004B3771" w14:paraId="645BA18C" w14:textId="0A619D08">
                  <w:pPr>
                    <w:rPr>
                      <w:rFonts w:ascii="Calibri" w:hAnsi="Calibri" w:eastAsia="Times New Roman" w:cs="Calibri"/>
                      <w:b/>
                      <w:color w:val="000000"/>
                      <w:sz w:val="20"/>
                      <w:szCs w:val="22"/>
                      <w:lang w:eastAsia="en-GB"/>
                    </w:rPr>
                  </w:pPr>
                  <w:r>
                    <w:rPr>
                      <w:rFonts w:ascii="Calibri" w:hAnsi="Calibri" w:eastAsia="Times New Roman" w:cs="Calibri"/>
                      <w:b/>
                      <w:color w:val="000000"/>
                      <w:sz w:val="20"/>
                      <w:szCs w:val="22"/>
                      <w:lang w:eastAsia="en-GB"/>
                    </w:rPr>
                    <w:t xml:space="preserve">Notes </w:t>
                  </w:r>
                  <w:r w:rsidRPr="004B3771">
                    <w:rPr>
                      <w:rFonts w:ascii="Calibri" w:hAnsi="Calibri" w:eastAsia="Times New Roman" w:cs="Calibri"/>
                      <w:bCs/>
                      <w:color w:val="000000"/>
                      <w:sz w:val="18"/>
                      <w:szCs w:val="21"/>
                      <w:lang w:eastAsia="en-GB"/>
                    </w:rPr>
                    <w:t>(eg revalidated version of course/new pathway)</w:t>
                  </w:r>
                </w:p>
              </w:tc>
              <w:tc>
                <w:tcPr>
                  <w:tcW w:w="1376" w:type="dxa"/>
                  <w:tcBorders>
                    <w:top w:val="single" w:color="auto" w:sz="4" w:space="0"/>
                    <w:left w:val="nil"/>
                    <w:bottom w:val="single" w:color="auto" w:sz="4" w:space="0"/>
                    <w:right w:val="single" w:color="auto" w:sz="4" w:space="0"/>
                  </w:tcBorders>
                  <w:shd w:val="clear" w:color="auto" w:fill="F2F2F2" w:themeFill="background1" w:themeFillShade="F2"/>
                </w:tcPr>
                <w:p w:rsidRPr="002C01F5" w:rsidR="004B3771" w:rsidP="004B3771" w:rsidRDefault="004B3771" w14:paraId="2A5152AD" w14:textId="77777777">
                  <w:pPr>
                    <w:rPr>
                      <w:rFonts w:ascii="Calibri" w:hAnsi="Calibri" w:eastAsia="Times New Roman" w:cs="Calibri"/>
                      <w:color w:val="000000"/>
                      <w:sz w:val="20"/>
                      <w:szCs w:val="22"/>
                      <w:lang w:eastAsia="en-GB"/>
                    </w:rPr>
                  </w:pPr>
                </w:p>
              </w:tc>
              <w:tc>
                <w:tcPr>
                  <w:tcW w:w="137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C01F5" w:rsidR="004B3771" w:rsidP="004B3771" w:rsidRDefault="004B3771" w14:paraId="0CDD7005" w14:textId="77777777">
                  <w:pPr>
                    <w:rPr>
                      <w:rFonts w:ascii="Calibri" w:hAnsi="Calibri" w:eastAsia="Times New Roman" w:cs="Calibri"/>
                      <w:color w:val="000000"/>
                      <w:sz w:val="20"/>
                      <w:szCs w:val="22"/>
                      <w:lang w:eastAsia="en-GB"/>
                    </w:rPr>
                  </w:pPr>
                </w:p>
              </w:tc>
              <w:tc>
                <w:tcPr>
                  <w:tcW w:w="137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C01F5" w:rsidR="004B3771" w:rsidP="004B3771" w:rsidRDefault="004B3771" w14:paraId="261F39FF" w14:textId="77777777">
                  <w:pPr>
                    <w:rPr>
                      <w:rFonts w:ascii="Calibri" w:hAnsi="Calibri" w:eastAsia="Times New Roman" w:cs="Calibri"/>
                      <w:color w:val="000000"/>
                      <w:sz w:val="20"/>
                      <w:szCs w:val="22"/>
                      <w:lang w:eastAsia="en-GB"/>
                    </w:rPr>
                  </w:pPr>
                </w:p>
              </w:tc>
              <w:tc>
                <w:tcPr>
                  <w:tcW w:w="1376"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2C01F5" w:rsidR="004B3771" w:rsidP="004B3771" w:rsidRDefault="004B3771" w14:paraId="1700BEBC" w14:textId="77777777">
                  <w:pPr>
                    <w:rPr>
                      <w:rFonts w:ascii="Calibri" w:hAnsi="Calibri" w:eastAsia="Times New Roman" w:cs="Calibri"/>
                      <w:color w:val="000000"/>
                      <w:sz w:val="20"/>
                      <w:szCs w:val="22"/>
                      <w:lang w:eastAsia="en-GB"/>
                    </w:rPr>
                  </w:pPr>
                </w:p>
              </w:tc>
              <w:tc>
                <w:tcPr>
                  <w:tcW w:w="1386" w:type="dxa"/>
                  <w:tcBorders>
                    <w:top w:val="single" w:color="auto" w:sz="4" w:space="0"/>
                    <w:left w:val="nil"/>
                    <w:bottom w:val="single" w:color="auto" w:sz="4" w:space="0"/>
                    <w:right w:val="single" w:color="auto" w:sz="4" w:space="0"/>
                  </w:tcBorders>
                  <w:shd w:val="clear" w:color="auto" w:fill="auto"/>
                  <w:noWrap/>
                  <w:vAlign w:val="center"/>
                </w:tcPr>
                <w:p w:rsidRPr="002C01F5" w:rsidR="004B3771" w:rsidP="004B3771" w:rsidRDefault="004B3771" w14:paraId="12A1F6A2" w14:textId="77777777">
                  <w:pPr>
                    <w:rPr>
                      <w:rFonts w:ascii="Calibri" w:hAnsi="Calibri" w:eastAsia="Times New Roman" w:cs="Calibri"/>
                      <w:color w:val="000000"/>
                      <w:sz w:val="20"/>
                      <w:szCs w:val="22"/>
                      <w:lang w:eastAsia="en-GB"/>
                    </w:rPr>
                  </w:pPr>
                </w:p>
              </w:tc>
              <w:tc>
                <w:tcPr>
                  <w:tcW w:w="1386" w:type="dxa"/>
                  <w:tcBorders>
                    <w:top w:val="single" w:color="auto" w:sz="4" w:space="0"/>
                    <w:left w:val="nil"/>
                    <w:bottom w:val="single" w:color="auto" w:sz="4" w:space="0"/>
                    <w:right w:val="single" w:color="auto" w:sz="4" w:space="0"/>
                  </w:tcBorders>
                  <w:shd w:val="clear" w:color="auto" w:fill="auto"/>
                  <w:noWrap/>
                  <w:vAlign w:val="center"/>
                </w:tcPr>
                <w:p w:rsidRPr="002C01F5" w:rsidR="004B3771" w:rsidP="004B3771" w:rsidRDefault="004B3771" w14:paraId="6A7F7180" w14:textId="77777777">
                  <w:pPr>
                    <w:rPr>
                      <w:rFonts w:ascii="Calibri" w:hAnsi="Calibri" w:eastAsia="Times New Roman" w:cs="Calibri"/>
                      <w:color w:val="000000"/>
                      <w:sz w:val="20"/>
                      <w:szCs w:val="22"/>
                      <w:lang w:eastAsia="en-GB"/>
                    </w:rPr>
                  </w:pPr>
                </w:p>
              </w:tc>
              <w:tc>
                <w:tcPr>
                  <w:tcW w:w="1523" w:type="dxa"/>
                  <w:tcBorders>
                    <w:top w:val="single" w:color="auto" w:sz="4" w:space="0"/>
                    <w:left w:val="nil"/>
                    <w:bottom w:val="single" w:color="auto" w:sz="4" w:space="0"/>
                    <w:right w:val="single" w:color="auto" w:sz="4" w:space="0"/>
                  </w:tcBorders>
                  <w:shd w:val="clear" w:color="auto" w:fill="auto"/>
                  <w:noWrap/>
                  <w:vAlign w:val="center"/>
                </w:tcPr>
                <w:p w:rsidRPr="002C01F5" w:rsidR="004B3771" w:rsidP="004B3771" w:rsidRDefault="004B3771" w14:paraId="363234BC" w14:textId="77777777">
                  <w:pPr>
                    <w:rPr>
                      <w:rFonts w:ascii="Calibri" w:hAnsi="Calibri" w:eastAsia="Times New Roman" w:cs="Calibri"/>
                      <w:color w:val="000000"/>
                      <w:sz w:val="20"/>
                      <w:szCs w:val="22"/>
                      <w:lang w:eastAsia="en-GB"/>
                    </w:rPr>
                  </w:pPr>
                </w:p>
              </w:tc>
            </w:tr>
          </w:tbl>
          <w:p w:rsidR="006C23E8" w:rsidP="006C23E8" w:rsidRDefault="006C23E8" w14:paraId="7EF5F9B1" w14:textId="3541BCAF">
            <w:pPr>
              <w:widowControl w:val="0"/>
              <w:rPr>
                <w:rFonts w:ascii="Calibri" w:hAnsi="Calibri" w:cs="Calibri"/>
                <w:sz w:val="18"/>
                <w:szCs w:val="18"/>
              </w:rPr>
            </w:pPr>
          </w:p>
          <w:tbl>
            <w:tblPr>
              <w:tblW w:w="12337" w:type="dxa"/>
              <w:tblInd w:w="1046" w:type="dxa"/>
              <w:tblLayout w:type="fixed"/>
              <w:tblLook w:val="04A0" w:firstRow="1" w:lastRow="0" w:firstColumn="1" w:lastColumn="0" w:noHBand="0" w:noVBand="1"/>
            </w:tblPr>
            <w:tblGrid>
              <w:gridCol w:w="3831"/>
              <w:gridCol w:w="2835"/>
              <w:gridCol w:w="1423"/>
              <w:gridCol w:w="1418"/>
              <w:gridCol w:w="1275"/>
              <w:gridCol w:w="1555"/>
            </w:tblGrid>
            <w:tr w:rsidRPr="00C939D5" w:rsidR="004B3771" w:rsidTr="00197134" w14:paraId="06AE90A0" w14:textId="77777777">
              <w:trPr>
                <w:trHeight w:val="300"/>
              </w:trPr>
              <w:tc>
                <w:tcPr>
                  <w:tcW w:w="3831" w:type="dxa"/>
                  <w:tcBorders>
                    <w:right w:val="single" w:color="auto" w:sz="4" w:space="0"/>
                  </w:tcBorders>
                  <w:shd w:val="clear" w:color="auto" w:fill="FFFFFF" w:themeFill="background1"/>
                </w:tcPr>
                <w:p w:rsidR="004B3771" w:rsidP="004B3771" w:rsidRDefault="004B3771" w14:paraId="57E8DDF0" w14:textId="77777777">
                  <w:pPr>
                    <w:rPr>
                      <w:rFonts w:ascii="Calibri" w:hAnsi="Calibri" w:eastAsia="Times New Roman" w:cs="Calibri"/>
                      <w:b/>
                      <w:color w:val="000000"/>
                      <w:sz w:val="22"/>
                      <w:szCs w:val="22"/>
                      <w:lang w:eastAsia="en-GB"/>
                    </w:rPr>
                  </w:pPr>
                </w:p>
              </w:tc>
              <w:tc>
                <w:tcPr>
                  <w:tcW w:w="2835" w:type="dxa"/>
                  <w:tcBorders>
                    <w:top w:val="single" w:color="auto" w:sz="4" w:space="0"/>
                    <w:left w:val="single" w:color="auto" w:sz="4" w:space="0"/>
                    <w:bottom w:val="single" w:color="auto" w:sz="4" w:space="0"/>
                    <w:right w:val="single" w:color="auto" w:sz="4" w:space="0"/>
                  </w:tcBorders>
                  <w:shd w:val="clear" w:color="auto" w:fill="FFF2CC" w:themeFill="accent4" w:themeFillTint="33"/>
                  <w:noWrap/>
                  <w:vAlign w:val="center"/>
                  <w:hideMark/>
                </w:tcPr>
                <w:p w:rsidRPr="00DF3218" w:rsidR="004B3771" w:rsidP="004B3771" w:rsidRDefault="004B3771" w14:paraId="61585960" w14:textId="24F7F7C4">
                  <w:pPr>
                    <w:rPr>
                      <w:rFonts w:ascii="Calibri" w:hAnsi="Calibri" w:eastAsia="Times New Roman" w:cs="Calibri"/>
                      <w:b/>
                      <w:color w:val="000000"/>
                      <w:sz w:val="22"/>
                      <w:szCs w:val="22"/>
                      <w:lang w:eastAsia="en-GB"/>
                    </w:rPr>
                  </w:pPr>
                  <w:r>
                    <w:rPr>
                      <w:rFonts w:ascii="Calibri" w:hAnsi="Calibri" w:eastAsia="Times New Roman" w:cs="Calibri"/>
                      <w:b/>
                      <w:color w:val="000000"/>
                      <w:sz w:val="22"/>
                      <w:szCs w:val="22"/>
                      <w:lang w:eastAsia="en-GB"/>
                    </w:rPr>
                    <w:t>Mid Case</w:t>
                  </w:r>
                </w:p>
              </w:tc>
              <w:tc>
                <w:tcPr>
                  <w:tcW w:w="1423" w:type="dxa"/>
                  <w:tcBorders>
                    <w:top w:val="single" w:color="auto" w:sz="4" w:space="0"/>
                    <w:left w:val="single" w:color="auto" w:sz="4" w:space="0"/>
                    <w:bottom w:val="single" w:color="auto" w:sz="4" w:space="0"/>
                    <w:right w:val="single" w:color="auto" w:sz="4" w:space="0"/>
                  </w:tcBorders>
                  <w:shd w:val="clear" w:color="auto" w:fill="auto"/>
                  <w:noWrap/>
                </w:tcPr>
                <w:p w:rsidRPr="00DF3218" w:rsidR="004B3771" w:rsidP="004B3771" w:rsidRDefault="004B3771" w14:paraId="4837B0BA" w14:textId="08FEDF3E">
                  <w:pPr>
                    <w:jc w:val="center"/>
                    <w:rPr>
                      <w:rFonts w:ascii="Calibri" w:hAnsi="Calibri" w:eastAsia="Times New Roman" w:cs="Calibri"/>
                      <w:b/>
                      <w:color w:val="000000"/>
                      <w:sz w:val="22"/>
                      <w:szCs w:val="22"/>
                      <w:lang w:eastAsia="en-GB"/>
                    </w:rPr>
                  </w:pPr>
                  <w:r>
                    <w:rPr>
                      <w:rFonts w:ascii="Calibri" w:hAnsi="Calibri" w:eastAsia="Times New Roman" w:cs="Calibri"/>
                      <w:b/>
                      <w:color w:val="000000"/>
                      <w:sz w:val="18"/>
                      <w:szCs w:val="22"/>
                      <w:lang w:eastAsia="en-GB"/>
                    </w:rPr>
                    <w:t>20xx/xx</w:t>
                  </w:r>
                </w:p>
              </w:tc>
              <w:tc>
                <w:tcPr>
                  <w:tcW w:w="1418" w:type="dxa"/>
                  <w:tcBorders>
                    <w:top w:val="single" w:color="auto" w:sz="4" w:space="0"/>
                    <w:left w:val="nil"/>
                    <w:bottom w:val="single" w:color="auto" w:sz="4" w:space="0"/>
                    <w:right w:val="single" w:color="auto" w:sz="4" w:space="0"/>
                  </w:tcBorders>
                  <w:shd w:val="clear" w:color="auto" w:fill="auto"/>
                  <w:noWrap/>
                </w:tcPr>
                <w:p w:rsidRPr="00DF3218" w:rsidR="004B3771" w:rsidP="004B3771" w:rsidRDefault="004B3771" w14:paraId="1B83B6FA" w14:textId="35FA0A85">
                  <w:pPr>
                    <w:jc w:val="center"/>
                    <w:rPr>
                      <w:rFonts w:ascii="Calibri" w:hAnsi="Calibri" w:eastAsia="Times New Roman" w:cs="Calibri"/>
                      <w:b/>
                      <w:color w:val="000000"/>
                      <w:sz w:val="22"/>
                      <w:szCs w:val="22"/>
                      <w:lang w:eastAsia="en-GB"/>
                    </w:rPr>
                  </w:pPr>
                  <w:r>
                    <w:rPr>
                      <w:rFonts w:ascii="Calibri" w:hAnsi="Calibri" w:eastAsia="Times New Roman" w:cs="Calibri"/>
                      <w:b/>
                      <w:color w:val="000000"/>
                      <w:sz w:val="18"/>
                      <w:szCs w:val="22"/>
                      <w:lang w:eastAsia="en-GB"/>
                    </w:rPr>
                    <w:t>20xx/xx</w:t>
                  </w:r>
                </w:p>
              </w:tc>
              <w:tc>
                <w:tcPr>
                  <w:tcW w:w="1275" w:type="dxa"/>
                  <w:tcBorders>
                    <w:top w:val="single" w:color="auto" w:sz="4" w:space="0"/>
                    <w:left w:val="nil"/>
                    <w:bottom w:val="single" w:color="auto" w:sz="4" w:space="0"/>
                    <w:right w:val="single" w:color="auto" w:sz="4" w:space="0"/>
                  </w:tcBorders>
                  <w:shd w:val="clear" w:color="auto" w:fill="auto"/>
                  <w:noWrap/>
                </w:tcPr>
                <w:p w:rsidRPr="00DF3218" w:rsidR="004B3771" w:rsidP="004B3771" w:rsidRDefault="004B3771" w14:paraId="270F46E0" w14:textId="15FE1917">
                  <w:pPr>
                    <w:jc w:val="center"/>
                    <w:rPr>
                      <w:rFonts w:ascii="Calibri" w:hAnsi="Calibri" w:eastAsia="Times New Roman" w:cs="Calibri"/>
                      <w:b/>
                      <w:color w:val="000000"/>
                      <w:sz w:val="22"/>
                      <w:szCs w:val="22"/>
                      <w:lang w:eastAsia="en-GB"/>
                    </w:rPr>
                  </w:pPr>
                  <w:r>
                    <w:rPr>
                      <w:rFonts w:ascii="Calibri" w:hAnsi="Calibri" w:eastAsia="Times New Roman" w:cs="Calibri"/>
                      <w:b/>
                      <w:color w:val="000000"/>
                      <w:sz w:val="18"/>
                      <w:szCs w:val="22"/>
                      <w:lang w:eastAsia="en-GB"/>
                    </w:rPr>
                    <w:t>20xx/xx</w:t>
                  </w:r>
                </w:p>
              </w:tc>
              <w:tc>
                <w:tcPr>
                  <w:tcW w:w="1555" w:type="dxa"/>
                  <w:tcBorders>
                    <w:top w:val="single" w:color="auto" w:sz="4" w:space="0"/>
                    <w:left w:val="nil"/>
                    <w:bottom w:val="single" w:color="auto" w:sz="4" w:space="0"/>
                    <w:right w:val="single" w:color="auto" w:sz="4" w:space="0"/>
                  </w:tcBorders>
                  <w:shd w:val="clear" w:color="auto" w:fill="D9E2F3" w:themeFill="accent5" w:themeFillTint="33"/>
                  <w:noWrap/>
                  <w:vAlign w:val="center"/>
                  <w:hideMark/>
                </w:tcPr>
                <w:p w:rsidRPr="00C939D5" w:rsidR="004B3771" w:rsidP="004B3771" w:rsidRDefault="004B3771" w14:paraId="101EBFBE" w14:textId="77777777">
                  <w:pPr>
                    <w:jc w:val="center"/>
                    <w:rPr>
                      <w:rFonts w:ascii="Calibri" w:hAnsi="Calibri" w:eastAsia="Times New Roman" w:cs="Calibri"/>
                      <w:b/>
                      <w:color w:val="000000"/>
                      <w:sz w:val="18"/>
                      <w:szCs w:val="22"/>
                      <w:lang w:eastAsia="en-GB"/>
                    </w:rPr>
                  </w:pPr>
                  <w:r w:rsidRPr="00C939D5">
                    <w:rPr>
                      <w:rFonts w:ascii="Calibri" w:hAnsi="Calibri" w:eastAsia="Times New Roman" w:cs="Calibri"/>
                      <w:b/>
                      <w:color w:val="000000"/>
                      <w:sz w:val="18"/>
                      <w:szCs w:val="22"/>
                      <w:lang w:eastAsia="en-GB"/>
                    </w:rPr>
                    <w:t>Steady-state</w:t>
                  </w:r>
                </w:p>
              </w:tc>
            </w:tr>
            <w:tr w:rsidRPr="00DF3218" w:rsidR="004B3771" w:rsidTr="00EF610A" w14:paraId="4355A44A" w14:textId="77777777">
              <w:trPr>
                <w:trHeight w:val="300"/>
              </w:trPr>
              <w:tc>
                <w:tcPr>
                  <w:tcW w:w="3831" w:type="dxa"/>
                  <w:tcBorders>
                    <w:top w:val="nil"/>
                    <w:right w:val="single" w:color="auto" w:sz="4" w:space="0"/>
                  </w:tcBorders>
                  <w:shd w:val="clear" w:color="auto" w:fill="FFFFFF" w:themeFill="background1"/>
                </w:tcPr>
                <w:p w:rsidRPr="002C01F5" w:rsidR="004B3771" w:rsidP="004B3771" w:rsidRDefault="004B3771" w14:paraId="0FF942C5" w14:textId="77777777">
                  <w:pPr>
                    <w:rPr>
                      <w:rFonts w:ascii="Calibri" w:hAnsi="Calibri" w:eastAsia="Times New Roman" w:cs="Calibri"/>
                      <w:b/>
                      <w:color w:val="000000"/>
                      <w:sz w:val="20"/>
                      <w:szCs w:val="22"/>
                      <w:lang w:eastAsia="en-GB"/>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71EF113B" w14:textId="1B9721D2">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Overseas students FTE </w:t>
                  </w:r>
                  <w:r w:rsidRPr="002C01F5">
                    <w:rPr>
                      <w:rFonts w:ascii="Calibri" w:hAnsi="Calibri" w:eastAsia="Times New Roman" w:cs="Calibri"/>
                      <w:color w:val="000000"/>
                      <w:sz w:val="20"/>
                      <w:szCs w:val="22"/>
                      <w:lang w:eastAsia="en-GB"/>
                    </w:rPr>
                    <w:t>(No.)</w:t>
                  </w:r>
                </w:p>
              </w:tc>
              <w:tc>
                <w:tcPr>
                  <w:tcW w:w="1423" w:type="dxa"/>
                  <w:tcBorders>
                    <w:top w:val="nil"/>
                    <w:left w:val="single" w:color="auto" w:sz="4" w:space="0"/>
                    <w:bottom w:val="single" w:color="auto" w:sz="4" w:space="0"/>
                    <w:right w:val="single" w:color="auto" w:sz="4" w:space="0"/>
                  </w:tcBorders>
                  <w:shd w:val="clear" w:color="auto" w:fill="auto"/>
                  <w:noWrap/>
                  <w:vAlign w:val="center"/>
                  <w:hideMark/>
                </w:tcPr>
                <w:p w:rsidRPr="00DF3218" w:rsidR="004B3771" w:rsidP="004B3771" w:rsidRDefault="004B3771" w14:paraId="055999FA"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5974B7F4"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6DC1E4F4"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555"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4B3771" w:rsidP="004B3771" w:rsidRDefault="004B3771" w14:paraId="42795243"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4B3771" w:rsidTr="00EF610A" w14:paraId="4D844262" w14:textId="77777777">
              <w:trPr>
                <w:trHeight w:val="300"/>
              </w:trPr>
              <w:tc>
                <w:tcPr>
                  <w:tcW w:w="3831" w:type="dxa"/>
                  <w:tcBorders>
                    <w:top w:val="nil"/>
                    <w:right w:val="single" w:color="auto" w:sz="4" w:space="0"/>
                  </w:tcBorders>
                  <w:shd w:val="clear" w:color="auto" w:fill="FFFFFF" w:themeFill="background1"/>
                </w:tcPr>
                <w:p w:rsidRPr="002C01F5" w:rsidR="004B3771" w:rsidP="004B3771" w:rsidRDefault="004B3771" w14:paraId="0B3BCAD4" w14:textId="77777777">
                  <w:pPr>
                    <w:rPr>
                      <w:rFonts w:ascii="Calibri" w:hAnsi="Calibri" w:eastAsia="Times New Roman" w:cs="Calibri"/>
                      <w:b/>
                      <w:color w:val="000000"/>
                      <w:sz w:val="20"/>
                      <w:szCs w:val="22"/>
                      <w:lang w:eastAsia="en-GB"/>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478C7D74" w14:textId="68832BFF">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Home students FTE </w:t>
                  </w:r>
                  <w:r w:rsidRPr="002C01F5">
                    <w:rPr>
                      <w:rFonts w:ascii="Calibri" w:hAnsi="Calibri" w:eastAsia="Times New Roman" w:cs="Calibri"/>
                      <w:color w:val="000000"/>
                      <w:sz w:val="20"/>
                      <w:szCs w:val="22"/>
                      <w:lang w:eastAsia="en-GB"/>
                    </w:rPr>
                    <w:t>(No.)</w:t>
                  </w:r>
                </w:p>
              </w:tc>
              <w:tc>
                <w:tcPr>
                  <w:tcW w:w="1423" w:type="dxa"/>
                  <w:tcBorders>
                    <w:top w:val="nil"/>
                    <w:left w:val="single" w:color="auto" w:sz="4" w:space="0"/>
                    <w:bottom w:val="single" w:color="auto" w:sz="4" w:space="0"/>
                    <w:right w:val="single" w:color="auto" w:sz="4" w:space="0"/>
                  </w:tcBorders>
                  <w:shd w:val="clear" w:color="auto" w:fill="auto"/>
                  <w:noWrap/>
                  <w:vAlign w:val="center"/>
                  <w:hideMark/>
                </w:tcPr>
                <w:p w:rsidRPr="00DF3218" w:rsidR="004B3771" w:rsidP="004B3771" w:rsidRDefault="004B3771" w14:paraId="5C217DF0"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0BE9565A"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11A27F55"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555"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4B3771" w:rsidP="004B3771" w:rsidRDefault="004B3771" w14:paraId="21FBA20B"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4B3771" w:rsidTr="00EF610A" w14:paraId="280D2150" w14:textId="77777777">
              <w:trPr>
                <w:trHeight w:val="300"/>
              </w:trPr>
              <w:tc>
                <w:tcPr>
                  <w:tcW w:w="3831" w:type="dxa"/>
                  <w:tcBorders>
                    <w:top w:val="nil"/>
                    <w:right w:val="single" w:color="auto" w:sz="4" w:space="0"/>
                  </w:tcBorders>
                  <w:shd w:val="clear" w:color="auto" w:fill="FFFFFF" w:themeFill="background1"/>
                </w:tcPr>
                <w:p w:rsidRPr="002C01F5" w:rsidR="004B3771" w:rsidP="004B3771" w:rsidRDefault="004B3771" w14:paraId="40A95FC1" w14:textId="77777777">
                  <w:pPr>
                    <w:rPr>
                      <w:rFonts w:ascii="Calibri" w:hAnsi="Calibri" w:eastAsia="Times New Roman" w:cs="Calibri"/>
                      <w:b/>
                      <w:color w:val="000000"/>
                      <w:sz w:val="20"/>
                      <w:szCs w:val="22"/>
                      <w:lang w:eastAsia="en-GB"/>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65F380E4" w14:textId="0FE0DDCB">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Expected income </w:t>
                  </w:r>
                  <w:r w:rsidRPr="002C01F5">
                    <w:rPr>
                      <w:rFonts w:ascii="Calibri" w:hAnsi="Calibri" w:eastAsia="Times New Roman" w:cs="Calibri"/>
                      <w:color w:val="000000"/>
                      <w:sz w:val="20"/>
                      <w:szCs w:val="22"/>
                      <w:lang w:eastAsia="en-GB"/>
                    </w:rPr>
                    <w:t>(£)</w:t>
                  </w:r>
                </w:p>
              </w:tc>
              <w:tc>
                <w:tcPr>
                  <w:tcW w:w="1423" w:type="dxa"/>
                  <w:tcBorders>
                    <w:top w:val="nil"/>
                    <w:left w:val="single" w:color="auto" w:sz="4" w:space="0"/>
                    <w:bottom w:val="single" w:color="auto" w:sz="4" w:space="0"/>
                    <w:right w:val="single" w:color="auto" w:sz="4" w:space="0"/>
                  </w:tcBorders>
                  <w:shd w:val="clear" w:color="auto" w:fill="auto"/>
                  <w:noWrap/>
                  <w:vAlign w:val="center"/>
                  <w:hideMark/>
                </w:tcPr>
                <w:p w:rsidRPr="00DF3218" w:rsidR="004B3771" w:rsidP="004B3771" w:rsidRDefault="004B3771" w14:paraId="33487A68"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7E8CBDCC"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785A2907"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555"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4B3771" w:rsidP="004B3771" w:rsidRDefault="004B3771" w14:paraId="35E4DD5E"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4B3771" w:rsidTr="00EF610A" w14:paraId="58B7F9FB" w14:textId="77777777">
              <w:trPr>
                <w:trHeight w:val="300"/>
              </w:trPr>
              <w:tc>
                <w:tcPr>
                  <w:tcW w:w="3831" w:type="dxa"/>
                  <w:tcBorders>
                    <w:top w:val="nil"/>
                    <w:right w:val="single" w:color="auto" w:sz="4" w:space="0"/>
                  </w:tcBorders>
                  <w:shd w:val="clear" w:color="auto" w:fill="FFFFFF" w:themeFill="background1"/>
                </w:tcPr>
                <w:p w:rsidRPr="002C01F5" w:rsidR="004B3771" w:rsidP="004B3771" w:rsidRDefault="004B3771" w14:paraId="5F3BB8FB" w14:textId="77777777">
                  <w:pPr>
                    <w:rPr>
                      <w:rFonts w:ascii="Calibri" w:hAnsi="Calibri" w:eastAsia="Times New Roman" w:cs="Calibri"/>
                      <w:b/>
                      <w:color w:val="000000"/>
                      <w:sz w:val="20"/>
                      <w:szCs w:val="22"/>
                      <w:lang w:eastAsia="en-GB"/>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1AC3BC74" w14:textId="3CCB52FE">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Direct staff costs </w:t>
                  </w:r>
                  <w:r w:rsidRPr="002C01F5">
                    <w:rPr>
                      <w:rFonts w:ascii="Calibri" w:hAnsi="Calibri" w:eastAsia="Times New Roman" w:cs="Calibri"/>
                      <w:color w:val="000000"/>
                      <w:sz w:val="20"/>
                      <w:szCs w:val="22"/>
                      <w:lang w:eastAsia="en-GB"/>
                    </w:rPr>
                    <w:t>(£)</w:t>
                  </w:r>
                </w:p>
              </w:tc>
              <w:tc>
                <w:tcPr>
                  <w:tcW w:w="1423" w:type="dxa"/>
                  <w:tcBorders>
                    <w:top w:val="nil"/>
                    <w:left w:val="single" w:color="auto" w:sz="4" w:space="0"/>
                    <w:bottom w:val="single" w:color="auto" w:sz="4" w:space="0"/>
                    <w:right w:val="single" w:color="auto" w:sz="4" w:space="0"/>
                  </w:tcBorders>
                  <w:shd w:val="clear" w:color="auto" w:fill="auto"/>
                  <w:noWrap/>
                  <w:vAlign w:val="center"/>
                  <w:hideMark/>
                </w:tcPr>
                <w:p w:rsidRPr="00DF3218" w:rsidR="004B3771" w:rsidP="004B3771" w:rsidRDefault="004B3771" w14:paraId="422EECCB"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1D3EF826"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13C27976"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555"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4B3771" w:rsidP="004B3771" w:rsidRDefault="004B3771" w14:paraId="26BA6B6D"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4B3771" w:rsidTr="00EF610A" w14:paraId="7B3C8250" w14:textId="77777777">
              <w:trPr>
                <w:trHeight w:val="300"/>
              </w:trPr>
              <w:tc>
                <w:tcPr>
                  <w:tcW w:w="3831" w:type="dxa"/>
                  <w:tcBorders>
                    <w:top w:val="nil"/>
                    <w:right w:val="single" w:color="auto" w:sz="4" w:space="0"/>
                  </w:tcBorders>
                  <w:shd w:val="clear" w:color="auto" w:fill="FFFFFF" w:themeFill="background1"/>
                </w:tcPr>
                <w:p w:rsidRPr="002C01F5" w:rsidR="004B3771" w:rsidP="004B3771" w:rsidRDefault="004B3771" w14:paraId="2232438A" w14:textId="77777777">
                  <w:pPr>
                    <w:rPr>
                      <w:rFonts w:ascii="Calibri" w:hAnsi="Calibri" w:eastAsia="Times New Roman" w:cs="Calibri"/>
                      <w:b/>
                      <w:color w:val="000000"/>
                      <w:sz w:val="20"/>
                      <w:szCs w:val="22"/>
                      <w:lang w:eastAsia="en-GB"/>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24FDF3AB" w14:textId="113465CE">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Non-staff costs</w:t>
                  </w:r>
                  <w:r w:rsidRPr="002C01F5">
                    <w:rPr>
                      <w:rFonts w:ascii="Calibri" w:hAnsi="Calibri" w:eastAsia="Times New Roman" w:cs="Calibri"/>
                      <w:color w:val="000000"/>
                      <w:sz w:val="20"/>
                      <w:szCs w:val="22"/>
                      <w:lang w:eastAsia="en-GB"/>
                    </w:rPr>
                    <w:t xml:space="preserve"> (£)</w:t>
                  </w:r>
                </w:p>
              </w:tc>
              <w:tc>
                <w:tcPr>
                  <w:tcW w:w="1423" w:type="dxa"/>
                  <w:tcBorders>
                    <w:top w:val="nil"/>
                    <w:left w:val="single" w:color="auto" w:sz="4" w:space="0"/>
                    <w:bottom w:val="single" w:color="auto" w:sz="4" w:space="0"/>
                    <w:right w:val="single" w:color="auto" w:sz="4" w:space="0"/>
                  </w:tcBorders>
                  <w:shd w:val="clear" w:color="auto" w:fill="auto"/>
                  <w:noWrap/>
                  <w:vAlign w:val="center"/>
                  <w:hideMark/>
                </w:tcPr>
                <w:p w:rsidRPr="00DF3218" w:rsidR="004B3771" w:rsidP="004B3771" w:rsidRDefault="004B3771" w14:paraId="356E3962"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609C46C2"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6653585E"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555"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4B3771" w:rsidP="004B3771" w:rsidRDefault="004B3771" w14:paraId="2671EA76"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4B3771" w:rsidTr="00EF610A" w14:paraId="7FAE52D2" w14:textId="77777777">
              <w:trPr>
                <w:trHeight w:val="64"/>
              </w:trPr>
              <w:tc>
                <w:tcPr>
                  <w:tcW w:w="3831" w:type="dxa"/>
                  <w:tcBorders>
                    <w:top w:val="nil"/>
                    <w:right w:val="single" w:color="auto" w:sz="4" w:space="0"/>
                  </w:tcBorders>
                  <w:shd w:val="clear" w:color="auto" w:fill="FFFFFF" w:themeFill="background1"/>
                </w:tcPr>
                <w:p w:rsidRPr="002C01F5" w:rsidR="004B3771" w:rsidP="004B3771" w:rsidRDefault="004B3771" w14:paraId="5E80B45B" w14:textId="77777777">
                  <w:pPr>
                    <w:rPr>
                      <w:rFonts w:ascii="Calibri" w:hAnsi="Calibri" w:eastAsia="Times New Roman" w:cs="Calibri"/>
                      <w:b/>
                      <w:color w:val="000000"/>
                      <w:sz w:val="20"/>
                      <w:szCs w:val="22"/>
                      <w:lang w:eastAsia="en-GB"/>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5B6021E9" w14:textId="7D55C558">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Contribution </w:t>
                  </w:r>
                  <w:r w:rsidRPr="002C01F5">
                    <w:rPr>
                      <w:rFonts w:ascii="Calibri" w:hAnsi="Calibri" w:eastAsia="Times New Roman" w:cs="Calibri"/>
                      <w:color w:val="000000"/>
                      <w:sz w:val="20"/>
                      <w:szCs w:val="22"/>
                      <w:lang w:eastAsia="en-GB"/>
                    </w:rPr>
                    <w:t>(£)</w:t>
                  </w:r>
                </w:p>
              </w:tc>
              <w:tc>
                <w:tcPr>
                  <w:tcW w:w="1423" w:type="dxa"/>
                  <w:tcBorders>
                    <w:top w:val="nil"/>
                    <w:left w:val="single" w:color="auto" w:sz="4" w:space="0"/>
                    <w:bottom w:val="single" w:color="auto" w:sz="4" w:space="0"/>
                    <w:right w:val="single" w:color="auto" w:sz="4" w:space="0"/>
                  </w:tcBorders>
                  <w:shd w:val="clear" w:color="auto" w:fill="auto"/>
                  <w:noWrap/>
                  <w:vAlign w:val="center"/>
                  <w:hideMark/>
                </w:tcPr>
                <w:p w:rsidRPr="00DF3218" w:rsidR="004B3771" w:rsidP="004B3771" w:rsidRDefault="004B3771" w14:paraId="0026A576"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65A6415C"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362647AE"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555"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4B3771" w:rsidP="004B3771" w:rsidRDefault="004B3771" w14:paraId="7598BD97"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C939D5" w:rsidR="004B3771" w:rsidTr="00764499" w14:paraId="41A0464A" w14:textId="77777777">
              <w:trPr>
                <w:trHeight w:val="300"/>
              </w:trPr>
              <w:tc>
                <w:tcPr>
                  <w:tcW w:w="3831" w:type="dxa"/>
                  <w:tcBorders>
                    <w:right w:val="single" w:color="auto" w:sz="4" w:space="0"/>
                  </w:tcBorders>
                  <w:shd w:val="clear" w:color="auto" w:fill="FFFFFF" w:themeFill="background1"/>
                </w:tcPr>
                <w:p w:rsidR="004B3771" w:rsidP="004B3771" w:rsidRDefault="004B3771" w14:paraId="6A54F91D" w14:textId="77777777">
                  <w:pPr>
                    <w:rPr>
                      <w:rFonts w:ascii="Calibri" w:hAnsi="Calibri" w:eastAsia="Times New Roman" w:cs="Calibri"/>
                      <w:b/>
                      <w:color w:val="000000"/>
                      <w:sz w:val="22"/>
                      <w:szCs w:val="22"/>
                      <w:lang w:eastAsia="en-GB"/>
                    </w:rPr>
                  </w:pPr>
                </w:p>
              </w:tc>
              <w:tc>
                <w:tcPr>
                  <w:tcW w:w="2835" w:type="dxa"/>
                  <w:tcBorders>
                    <w:top w:val="single" w:color="auto" w:sz="4" w:space="0"/>
                    <w:left w:val="single" w:color="auto" w:sz="4" w:space="0"/>
                    <w:bottom w:val="single" w:color="auto" w:sz="4" w:space="0"/>
                    <w:right w:val="single" w:color="auto" w:sz="4" w:space="0"/>
                  </w:tcBorders>
                  <w:shd w:val="clear" w:color="auto" w:fill="FBE4D5" w:themeFill="accent2" w:themeFillTint="33"/>
                  <w:noWrap/>
                  <w:vAlign w:val="center"/>
                  <w:hideMark/>
                </w:tcPr>
                <w:p w:rsidRPr="00DF3218" w:rsidR="004B3771" w:rsidP="004B3771" w:rsidRDefault="004B3771" w14:paraId="5DAC43FD" w14:textId="0A93FCC6">
                  <w:pPr>
                    <w:rPr>
                      <w:rFonts w:ascii="Calibri" w:hAnsi="Calibri" w:eastAsia="Times New Roman" w:cs="Calibri"/>
                      <w:b/>
                      <w:color w:val="000000"/>
                      <w:sz w:val="22"/>
                      <w:szCs w:val="22"/>
                      <w:lang w:eastAsia="en-GB"/>
                    </w:rPr>
                  </w:pPr>
                  <w:r>
                    <w:rPr>
                      <w:rFonts w:ascii="Calibri" w:hAnsi="Calibri" w:eastAsia="Times New Roman" w:cs="Calibri"/>
                      <w:b/>
                      <w:color w:val="000000"/>
                      <w:sz w:val="22"/>
                      <w:szCs w:val="22"/>
                      <w:lang w:eastAsia="en-GB"/>
                    </w:rPr>
                    <w:t>Worse Case</w:t>
                  </w:r>
                </w:p>
              </w:tc>
              <w:tc>
                <w:tcPr>
                  <w:tcW w:w="1423" w:type="dxa"/>
                  <w:tcBorders>
                    <w:top w:val="single" w:color="auto" w:sz="4" w:space="0"/>
                    <w:left w:val="single" w:color="auto" w:sz="4" w:space="0"/>
                    <w:bottom w:val="single" w:color="auto" w:sz="4" w:space="0"/>
                    <w:right w:val="single" w:color="auto" w:sz="4" w:space="0"/>
                  </w:tcBorders>
                  <w:shd w:val="clear" w:color="auto" w:fill="auto"/>
                  <w:noWrap/>
                </w:tcPr>
                <w:p w:rsidRPr="00DF3218" w:rsidR="004B3771" w:rsidP="004B3771" w:rsidRDefault="004B3771" w14:paraId="4F546D26" w14:textId="5645ECED">
                  <w:pPr>
                    <w:jc w:val="center"/>
                    <w:rPr>
                      <w:rFonts w:ascii="Calibri" w:hAnsi="Calibri" w:eastAsia="Times New Roman" w:cs="Calibri"/>
                      <w:b/>
                      <w:color w:val="000000"/>
                      <w:sz w:val="22"/>
                      <w:szCs w:val="22"/>
                      <w:lang w:eastAsia="en-GB"/>
                    </w:rPr>
                  </w:pPr>
                  <w:r>
                    <w:rPr>
                      <w:rFonts w:ascii="Calibri" w:hAnsi="Calibri" w:eastAsia="Times New Roman" w:cs="Calibri"/>
                      <w:b/>
                      <w:color w:val="000000"/>
                      <w:sz w:val="18"/>
                      <w:szCs w:val="22"/>
                      <w:lang w:eastAsia="en-GB"/>
                    </w:rPr>
                    <w:t>20xx/xx</w:t>
                  </w:r>
                </w:p>
              </w:tc>
              <w:tc>
                <w:tcPr>
                  <w:tcW w:w="1418" w:type="dxa"/>
                  <w:tcBorders>
                    <w:top w:val="single" w:color="auto" w:sz="4" w:space="0"/>
                    <w:left w:val="nil"/>
                    <w:bottom w:val="single" w:color="auto" w:sz="4" w:space="0"/>
                    <w:right w:val="single" w:color="auto" w:sz="4" w:space="0"/>
                  </w:tcBorders>
                  <w:shd w:val="clear" w:color="auto" w:fill="auto"/>
                  <w:noWrap/>
                </w:tcPr>
                <w:p w:rsidRPr="00DF3218" w:rsidR="004B3771" w:rsidP="004B3771" w:rsidRDefault="004B3771" w14:paraId="74EC1D26" w14:textId="1F3CCC0F">
                  <w:pPr>
                    <w:jc w:val="center"/>
                    <w:rPr>
                      <w:rFonts w:ascii="Calibri" w:hAnsi="Calibri" w:eastAsia="Times New Roman" w:cs="Calibri"/>
                      <w:b/>
                      <w:color w:val="000000"/>
                      <w:sz w:val="22"/>
                      <w:szCs w:val="22"/>
                      <w:lang w:eastAsia="en-GB"/>
                    </w:rPr>
                  </w:pPr>
                  <w:r>
                    <w:rPr>
                      <w:rFonts w:ascii="Calibri" w:hAnsi="Calibri" w:eastAsia="Times New Roman" w:cs="Calibri"/>
                      <w:b/>
                      <w:color w:val="000000"/>
                      <w:sz w:val="18"/>
                      <w:szCs w:val="22"/>
                      <w:lang w:eastAsia="en-GB"/>
                    </w:rPr>
                    <w:t>20xx/xx</w:t>
                  </w:r>
                </w:p>
              </w:tc>
              <w:tc>
                <w:tcPr>
                  <w:tcW w:w="1275" w:type="dxa"/>
                  <w:tcBorders>
                    <w:top w:val="single" w:color="auto" w:sz="4" w:space="0"/>
                    <w:left w:val="nil"/>
                    <w:bottom w:val="single" w:color="auto" w:sz="4" w:space="0"/>
                    <w:right w:val="single" w:color="auto" w:sz="4" w:space="0"/>
                  </w:tcBorders>
                  <w:shd w:val="clear" w:color="auto" w:fill="auto"/>
                  <w:noWrap/>
                </w:tcPr>
                <w:p w:rsidRPr="00DF3218" w:rsidR="004B3771" w:rsidP="004B3771" w:rsidRDefault="004B3771" w14:paraId="21272C8C" w14:textId="639EA156">
                  <w:pPr>
                    <w:jc w:val="center"/>
                    <w:rPr>
                      <w:rFonts w:ascii="Calibri" w:hAnsi="Calibri" w:eastAsia="Times New Roman" w:cs="Calibri"/>
                      <w:b/>
                      <w:color w:val="000000"/>
                      <w:sz w:val="22"/>
                      <w:szCs w:val="22"/>
                      <w:lang w:eastAsia="en-GB"/>
                    </w:rPr>
                  </w:pPr>
                  <w:r>
                    <w:rPr>
                      <w:rFonts w:ascii="Calibri" w:hAnsi="Calibri" w:eastAsia="Times New Roman" w:cs="Calibri"/>
                      <w:b/>
                      <w:color w:val="000000"/>
                      <w:sz w:val="18"/>
                      <w:szCs w:val="22"/>
                      <w:lang w:eastAsia="en-GB"/>
                    </w:rPr>
                    <w:t>20xx/xx</w:t>
                  </w:r>
                </w:p>
              </w:tc>
              <w:tc>
                <w:tcPr>
                  <w:tcW w:w="1555" w:type="dxa"/>
                  <w:tcBorders>
                    <w:top w:val="single" w:color="auto" w:sz="4" w:space="0"/>
                    <w:left w:val="nil"/>
                    <w:bottom w:val="single" w:color="auto" w:sz="4" w:space="0"/>
                    <w:right w:val="single" w:color="auto" w:sz="4" w:space="0"/>
                  </w:tcBorders>
                  <w:shd w:val="clear" w:color="auto" w:fill="D9E2F3" w:themeFill="accent5" w:themeFillTint="33"/>
                  <w:noWrap/>
                  <w:vAlign w:val="center"/>
                  <w:hideMark/>
                </w:tcPr>
                <w:p w:rsidRPr="00C939D5" w:rsidR="004B3771" w:rsidP="004B3771" w:rsidRDefault="004B3771" w14:paraId="76E4C681" w14:textId="77777777">
                  <w:pPr>
                    <w:jc w:val="center"/>
                    <w:rPr>
                      <w:rFonts w:ascii="Calibri" w:hAnsi="Calibri" w:eastAsia="Times New Roman" w:cs="Calibri"/>
                      <w:b/>
                      <w:color w:val="000000"/>
                      <w:sz w:val="18"/>
                      <w:szCs w:val="22"/>
                      <w:lang w:eastAsia="en-GB"/>
                    </w:rPr>
                  </w:pPr>
                  <w:r w:rsidRPr="00C939D5">
                    <w:rPr>
                      <w:rFonts w:ascii="Calibri" w:hAnsi="Calibri" w:eastAsia="Times New Roman" w:cs="Calibri"/>
                      <w:b/>
                      <w:color w:val="000000"/>
                      <w:sz w:val="18"/>
                      <w:szCs w:val="22"/>
                      <w:lang w:eastAsia="en-GB"/>
                    </w:rPr>
                    <w:t>Steady-state</w:t>
                  </w:r>
                </w:p>
              </w:tc>
            </w:tr>
            <w:tr w:rsidRPr="00DF3218" w:rsidR="004B3771" w:rsidTr="00EF610A" w14:paraId="6BE103AA" w14:textId="77777777">
              <w:trPr>
                <w:trHeight w:val="300"/>
              </w:trPr>
              <w:tc>
                <w:tcPr>
                  <w:tcW w:w="3831" w:type="dxa"/>
                  <w:tcBorders>
                    <w:top w:val="nil"/>
                    <w:right w:val="single" w:color="auto" w:sz="4" w:space="0"/>
                  </w:tcBorders>
                  <w:shd w:val="clear" w:color="auto" w:fill="FFFFFF" w:themeFill="background1"/>
                </w:tcPr>
                <w:p w:rsidRPr="002C01F5" w:rsidR="004B3771" w:rsidP="004B3771" w:rsidRDefault="004B3771" w14:paraId="033ADB87" w14:textId="77777777">
                  <w:pPr>
                    <w:rPr>
                      <w:rFonts w:ascii="Calibri" w:hAnsi="Calibri" w:eastAsia="Times New Roman" w:cs="Calibri"/>
                      <w:b/>
                      <w:color w:val="000000"/>
                      <w:sz w:val="20"/>
                      <w:szCs w:val="22"/>
                      <w:lang w:eastAsia="en-GB"/>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3CB54F70" w14:textId="58E5CEC9">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Overseas students FTE </w:t>
                  </w:r>
                  <w:r w:rsidRPr="002C01F5">
                    <w:rPr>
                      <w:rFonts w:ascii="Calibri" w:hAnsi="Calibri" w:eastAsia="Times New Roman" w:cs="Calibri"/>
                      <w:color w:val="000000"/>
                      <w:sz w:val="20"/>
                      <w:szCs w:val="22"/>
                      <w:lang w:eastAsia="en-GB"/>
                    </w:rPr>
                    <w:t>(No.)</w:t>
                  </w:r>
                </w:p>
              </w:tc>
              <w:tc>
                <w:tcPr>
                  <w:tcW w:w="1423" w:type="dxa"/>
                  <w:tcBorders>
                    <w:top w:val="nil"/>
                    <w:left w:val="single" w:color="auto" w:sz="4" w:space="0"/>
                    <w:bottom w:val="single" w:color="auto" w:sz="4" w:space="0"/>
                    <w:right w:val="single" w:color="auto" w:sz="4" w:space="0"/>
                  </w:tcBorders>
                  <w:shd w:val="clear" w:color="auto" w:fill="auto"/>
                  <w:noWrap/>
                  <w:vAlign w:val="center"/>
                  <w:hideMark/>
                </w:tcPr>
                <w:p w:rsidRPr="00DF3218" w:rsidR="004B3771" w:rsidP="004B3771" w:rsidRDefault="004B3771" w14:paraId="6CF77375"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6C15315C"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041378F5"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555"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4B3771" w:rsidP="004B3771" w:rsidRDefault="004B3771" w14:paraId="7A13FD15"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4B3771" w:rsidTr="00EF610A" w14:paraId="4F37379A" w14:textId="77777777">
              <w:trPr>
                <w:trHeight w:val="300"/>
              </w:trPr>
              <w:tc>
                <w:tcPr>
                  <w:tcW w:w="3831" w:type="dxa"/>
                  <w:tcBorders>
                    <w:top w:val="nil"/>
                    <w:right w:val="single" w:color="auto" w:sz="4" w:space="0"/>
                  </w:tcBorders>
                  <w:shd w:val="clear" w:color="auto" w:fill="FFFFFF" w:themeFill="background1"/>
                </w:tcPr>
                <w:p w:rsidRPr="002C01F5" w:rsidR="004B3771" w:rsidP="004B3771" w:rsidRDefault="004B3771" w14:paraId="38594B22" w14:textId="77777777">
                  <w:pPr>
                    <w:rPr>
                      <w:rFonts w:ascii="Calibri" w:hAnsi="Calibri" w:eastAsia="Times New Roman" w:cs="Calibri"/>
                      <w:b/>
                      <w:color w:val="000000"/>
                      <w:sz w:val="20"/>
                      <w:szCs w:val="22"/>
                      <w:lang w:eastAsia="en-GB"/>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32568679" w14:textId="040469BE">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Home students FTE </w:t>
                  </w:r>
                  <w:r w:rsidRPr="002C01F5">
                    <w:rPr>
                      <w:rFonts w:ascii="Calibri" w:hAnsi="Calibri" w:eastAsia="Times New Roman" w:cs="Calibri"/>
                      <w:color w:val="000000"/>
                      <w:sz w:val="20"/>
                      <w:szCs w:val="22"/>
                      <w:lang w:eastAsia="en-GB"/>
                    </w:rPr>
                    <w:t>(No.)</w:t>
                  </w:r>
                </w:p>
              </w:tc>
              <w:tc>
                <w:tcPr>
                  <w:tcW w:w="1423" w:type="dxa"/>
                  <w:tcBorders>
                    <w:top w:val="nil"/>
                    <w:left w:val="single" w:color="auto" w:sz="4" w:space="0"/>
                    <w:bottom w:val="single" w:color="auto" w:sz="4" w:space="0"/>
                    <w:right w:val="single" w:color="auto" w:sz="4" w:space="0"/>
                  </w:tcBorders>
                  <w:shd w:val="clear" w:color="auto" w:fill="auto"/>
                  <w:noWrap/>
                  <w:vAlign w:val="center"/>
                  <w:hideMark/>
                </w:tcPr>
                <w:p w:rsidRPr="00DF3218" w:rsidR="004B3771" w:rsidP="004B3771" w:rsidRDefault="004B3771" w14:paraId="1A6A2A28"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75DFF115"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2B30A772"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555"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4B3771" w:rsidP="004B3771" w:rsidRDefault="004B3771" w14:paraId="04947ACA"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4B3771" w:rsidTr="00EF610A" w14:paraId="095F1BCB" w14:textId="77777777">
              <w:trPr>
                <w:trHeight w:val="300"/>
              </w:trPr>
              <w:tc>
                <w:tcPr>
                  <w:tcW w:w="3831" w:type="dxa"/>
                  <w:tcBorders>
                    <w:top w:val="nil"/>
                    <w:right w:val="single" w:color="auto" w:sz="4" w:space="0"/>
                  </w:tcBorders>
                  <w:shd w:val="clear" w:color="auto" w:fill="FFFFFF" w:themeFill="background1"/>
                </w:tcPr>
                <w:p w:rsidRPr="002C01F5" w:rsidR="004B3771" w:rsidP="004B3771" w:rsidRDefault="004B3771" w14:paraId="39B1FDF4" w14:textId="77777777">
                  <w:pPr>
                    <w:rPr>
                      <w:rFonts w:ascii="Calibri" w:hAnsi="Calibri" w:eastAsia="Times New Roman" w:cs="Calibri"/>
                      <w:b/>
                      <w:color w:val="000000"/>
                      <w:sz w:val="20"/>
                      <w:szCs w:val="22"/>
                      <w:lang w:eastAsia="en-GB"/>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145CECD5" w14:textId="54A42F28">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Expected income </w:t>
                  </w:r>
                  <w:r w:rsidRPr="002C01F5">
                    <w:rPr>
                      <w:rFonts w:ascii="Calibri" w:hAnsi="Calibri" w:eastAsia="Times New Roman" w:cs="Calibri"/>
                      <w:color w:val="000000"/>
                      <w:sz w:val="20"/>
                      <w:szCs w:val="22"/>
                      <w:lang w:eastAsia="en-GB"/>
                    </w:rPr>
                    <w:t>(£)</w:t>
                  </w:r>
                </w:p>
              </w:tc>
              <w:tc>
                <w:tcPr>
                  <w:tcW w:w="1423" w:type="dxa"/>
                  <w:tcBorders>
                    <w:top w:val="nil"/>
                    <w:left w:val="single" w:color="auto" w:sz="4" w:space="0"/>
                    <w:bottom w:val="single" w:color="auto" w:sz="4" w:space="0"/>
                    <w:right w:val="single" w:color="auto" w:sz="4" w:space="0"/>
                  </w:tcBorders>
                  <w:shd w:val="clear" w:color="auto" w:fill="auto"/>
                  <w:noWrap/>
                  <w:vAlign w:val="center"/>
                  <w:hideMark/>
                </w:tcPr>
                <w:p w:rsidRPr="00DF3218" w:rsidR="004B3771" w:rsidP="004B3771" w:rsidRDefault="004B3771" w14:paraId="5D64A7B8"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79833008"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38D69C37"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555"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4B3771" w:rsidP="004B3771" w:rsidRDefault="004B3771" w14:paraId="1C33C6D2"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4B3771" w:rsidTr="00EF610A" w14:paraId="1374DA38" w14:textId="77777777">
              <w:trPr>
                <w:trHeight w:val="300"/>
              </w:trPr>
              <w:tc>
                <w:tcPr>
                  <w:tcW w:w="3831" w:type="dxa"/>
                  <w:tcBorders>
                    <w:top w:val="nil"/>
                    <w:right w:val="single" w:color="auto" w:sz="4" w:space="0"/>
                  </w:tcBorders>
                  <w:shd w:val="clear" w:color="auto" w:fill="FFFFFF" w:themeFill="background1"/>
                </w:tcPr>
                <w:p w:rsidRPr="002C01F5" w:rsidR="004B3771" w:rsidP="004B3771" w:rsidRDefault="004B3771" w14:paraId="48631259" w14:textId="77777777">
                  <w:pPr>
                    <w:rPr>
                      <w:rFonts w:ascii="Calibri" w:hAnsi="Calibri" w:eastAsia="Times New Roman" w:cs="Calibri"/>
                      <w:b/>
                      <w:color w:val="000000"/>
                      <w:sz w:val="20"/>
                      <w:szCs w:val="22"/>
                      <w:lang w:eastAsia="en-GB"/>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20B9E263" w14:textId="7C684D1B">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Direct staff costs </w:t>
                  </w:r>
                  <w:r w:rsidRPr="002C01F5">
                    <w:rPr>
                      <w:rFonts w:ascii="Calibri" w:hAnsi="Calibri" w:eastAsia="Times New Roman" w:cs="Calibri"/>
                      <w:color w:val="000000"/>
                      <w:sz w:val="20"/>
                      <w:szCs w:val="22"/>
                      <w:lang w:eastAsia="en-GB"/>
                    </w:rPr>
                    <w:t>(£)</w:t>
                  </w:r>
                </w:p>
              </w:tc>
              <w:tc>
                <w:tcPr>
                  <w:tcW w:w="1423" w:type="dxa"/>
                  <w:tcBorders>
                    <w:top w:val="nil"/>
                    <w:left w:val="single" w:color="auto" w:sz="4" w:space="0"/>
                    <w:bottom w:val="single" w:color="auto" w:sz="4" w:space="0"/>
                    <w:right w:val="single" w:color="auto" w:sz="4" w:space="0"/>
                  </w:tcBorders>
                  <w:shd w:val="clear" w:color="auto" w:fill="auto"/>
                  <w:noWrap/>
                  <w:vAlign w:val="center"/>
                  <w:hideMark/>
                </w:tcPr>
                <w:p w:rsidRPr="00DF3218" w:rsidR="004B3771" w:rsidP="004B3771" w:rsidRDefault="004B3771" w14:paraId="4B53CDEE"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6910108E"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28580369"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555"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4B3771" w:rsidP="004B3771" w:rsidRDefault="004B3771" w14:paraId="5387953B"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4B3771" w:rsidTr="00EF610A" w14:paraId="3E2AF27D" w14:textId="77777777">
              <w:trPr>
                <w:trHeight w:val="300"/>
              </w:trPr>
              <w:tc>
                <w:tcPr>
                  <w:tcW w:w="3831" w:type="dxa"/>
                  <w:tcBorders>
                    <w:top w:val="nil"/>
                    <w:right w:val="single" w:color="auto" w:sz="4" w:space="0"/>
                  </w:tcBorders>
                  <w:shd w:val="clear" w:color="auto" w:fill="FFFFFF" w:themeFill="background1"/>
                </w:tcPr>
                <w:p w:rsidRPr="002C01F5" w:rsidR="004B3771" w:rsidP="004B3771" w:rsidRDefault="004B3771" w14:paraId="3F7C33A3" w14:textId="77777777">
                  <w:pPr>
                    <w:rPr>
                      <w:rFonts w:ascii="Calibri" w:hAnsi="Calibri" w:eastAsia="Times New Roman" w:cs="Calibri"/>
                      <w:b/>
                      <w:color w:val="000000"/>
                      <w:sz w:val="20"/>
                      <w:szCs w:val="22"/>
                      <w:lang w:eastAsia="en-GB"/>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04E44B66" w14:textId="1BC3BED2">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Non-staff costs</w:t>
                  </w:r>
                  <w:r w:rsidRPr="002C01F5">
                    <w:rPr>
                      <w:rFonts w:ascii="Calibri" w:hAnsi="Calibri" w:eastAsia="Times New Roman" w:cs="Calibri"/>
                      <w:color w:val="000000"/>
                      <w:sz w:val="20"/>
                      <w:szCs w:val="22"/>
                      <w:lang w:eastAsia="en-GB"/>
                    </w:rPr>
                    <w:t xml:space="preserve"> (£)</w:t>
                  </w:r>
                </w:p>
              </w:tc>
              <w:tc>
                <w:tcPr>
                  <w:tcW w:w="1423" w:type="dxa"/>
                  <w:tcBorders>
                    <w:top w:val="nil"/>
                    <w:left w:val="single" w:color="auto" w:sz="4" w:space="0"/>
                    <w:bottom w:val="single" w:color="auto" w:sz="4" w:space="0"/>
                    <w:right w:val="single" w:color="auto" w:sz="4" w:space="0"/>
                  </w:tcBorders>
                  <w:shd w:val="clear" w:color="auto" w:fill="auto"/>
                  <w:noWrap/>
                  <w:vAlign w:val="center"/>
                  <w:hideMark/>
                </w:tcPr>
                <w:p w:rsidRPr="00DF3218" w:rsidR="004B3771" w:rsidP="004B3771" w:rsidRDefault="004B3771" w14:paraId="56D9BBF7"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7A0CE152"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5B2D0AE3"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555"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4B3771" w:rsidP="004B3771" w:rsidRDefault="004B3771" w14:paraId="6A07894B"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4B3771" w:rsidTr="00EF610A" w14:paraId="4C2EFDC5" w14:textId="77777777">
              <w:trPr>
                <w:trHeight w:val="300"/>
              </w:trPr>
              <w:tc>
                <w:tcPr>
                  <w:tcW w:w="3831" w:type="dxa"/>
                  <w:tcBorders>
                    <w:top w:val="nil"/>
                    <w:right w:val="single" w:color="auto" w:sz="4" w:space="0"/>
                  </w:tcBorders>
                  <w:shd w:val="clear" w:color="auto" w:fill="FFFFFF" w:themeFill="background1"/>
                </w:tcPr>
                <w:p w:rsidRPr="002C01F5" w:rsidR="004B3771" w:rsidP="004B3771" w:rsidRDefault="004B3771" w14:paraId="1931AB09" w14:textId="77777777">
                  <w:pPr>
                    <w:rPr>
                      <w:rFonts w:ascii="Calibri" w:hAnsi="Calibri" w:eastAsia="Times New Roman" w:cs="Calibri"/>
                      <w:b/>
                      <w:color w:val="000000"/>
                      <w:sz w:val="20"/>
                      <w:szCs w:val="22"/>
                      <w:lang w:eastAsia="en-GB"/>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C01F5" w:rsidR="004B3771" w:rsidP="004B3771" w:rsidRDefault="004B3771" w14:paraId="10A58300" w14:textId="1AD5DAA5">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Contribution </w:t>
                  </w:r>
                  <w:r w:rsidRPr="002C01F5">
                    <w:rPr>
                      <w:rFonts w:ascii="Calibri" w:hAnsi="Calibri" w:eastAsia="Times New Roman" w:cs="Calibri"/>
                      <w:color w:val="000000"/>
                      <w:sz w:val="20"/>
                      <w:szCs w:val="22"/>
                      <w:lang w:eastAsia="en-GB"/>
                    </w:rPr>
                    <w:t>(£)</w:t>
                  </w:r>
                </w:p>
              </w:tc>
              <w:tc>
                <w:tcPr>
                  <w:tcW w:w="1423" w:type="dxa"/>
                  <w:tcBorders>
                    <w:top w:val="nil"/>
                    <w:left w:val="single" w:color="auto" w:sz="4" w:space="0"/>
                    <w:bottom w:val="single" w:color="auto" w:sz="4" w:space="0"/>
                    <w:right w:val="single" w:color="auto" w:sz="4" w:space="0"/>
                  </w:tcBorders>
                  <w:shd w:val="clear" w:color="auto" w:fill="auto"/>
                  <w:noWrap/>
                  <w:vAlign w:val="center"/>
                  <w:hideMark/>
                </w:tcPr>
                <w:p w:rsidRPr="00DF3218" w:rsidR="004B3771" w:rsidP="004B3771" w:rsidRDefault="004B3771" w14:paraId="210E0266"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317ED4A7"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4B3771" w:rsidP="004B3771" w:rsidRDefault="004B3771" w14:paraId="69B0DD16"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555"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4B3771" w:rsidP="004B3771" w:rsidRDefault="004B3771" w14:paraId="411E8DB4"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bl>
          <w:p w:rsidR="00EF610A" w:rsidP="006C23E8" w:rsidRDefault="00EF610A" w14:paraId="52F755CA" w14:textId="77777777">
            <w:pPr>
              <w:widowControl w:val="0"/>
              <w:rPr>
                <w:rFonts w:ascii="Calibri" w:hAnsi="Calibri" w:cs="Calibri"/>
                <w:sz w:val="18"/>
                <w:szCs w:val="18"/>
              </w:rPr>
            </w:pPr>
          </w:p>
          <w:p w:rsidR="006C23E8" w:rsidP="006C23E8" w:rsidRDefault="00FB6D21" w14:paraId="17E415D8" w14:textId="2426C8E7">
            <w:pPr>
              <w:widowControl w:val="0"/>
              <w:rPr>
                <w:rFonts w:ascii="Calibri" w:hAnsi="Calibri" w:cs="Calibri"/>
                <w:sz w:val="18"/>
                <w:szCs w:val="18"/>
              </w:rPr>
            </w:pPr>
            <w:r>
              <w:rPr>
                <w:rFonts w:ascii="Calibri" w:hAnsi="Calibri" w:cs="Calibri"/>
                <w:sz w:val="18"/>
                <w:szCs w:val="18"/>
              </w:rPr>
              <w:t xml:space="preserve"> </w:t>
            </w:r>
            <w:r w:rsidR="006C23E8">
              <w:rPr>
                <w:rFonts w:ascii="Calibri" w:hAnsi="Calibri" w:cs="Calibri"/>
                <w:sz w:val="18"/>
                <w:szCs w:val="18"/>
              </w:rPr>
              <w:t>(b) By which date is it expected that a steady-state will have been reached?</w:t>
            </w:r>
          </w:p>
          <w:p w:rsidRPr="00DF3218" w:rsidR="00FB6D21" w:rsidP="004D6792" w:rsidRDefault="006C23E8" w14:paraId="0523B230" w14:textId="628995E3">
            <w:pPr>
              <w:spacing w:before="120" w:after="120"/>
              <w:jc w:val="both"/>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tc>
      </w:tr>
    </w:tbl>
    <w:p w:rsidR="00F528B1" w:rsidP="003D13DD" w:rsidRDefault="00F528B1" w14:paraId="094D9EF6" w14:textId="77777777">
      <w:pPr>
        <w:pStyle w:val="ListParagraph"/>
        <w:ind w:left="284"/>
        <w:rPr>
          <w:rFonts w:ascii="Franklin Gothic Book" w:hAnsi="Franklin Gothic Book" w:cs="Arial"/>
          <w:sz w:val="22"/>
          <w:szCs w:val="22"/>
        </w:rPr>
        <w:sectPr w:rsidR="00F528B1" w:rsidSect="00F528B1">
          <w:pgSz w:w="16837" w:h="11905" w:orient="landscape" w:code="9"/>
          <w:pgMar w:top="568" w:right="566" w:bottom="851" w:left="851" w:header="1440" w:footer="954" w:gutter="0"/>
          <w:pgNumType w:start="1"/>
          <w:cols w:space="720"/>
          <w:noEndnote/>
          <w:docGrid w:linePitch="326"/>
        </w:sectPr>
      </w:pPr>
    </w:p>
    <w:p w:rsidRPr="006D1537" w:rsidR="003D13DD" w:rsidP="003D13DD" w:rsidRDefault="003D13DD" w14:paraId="181A886B" w14:textId="77777777">
      <w:pPr>
        <w:pStyle w:val="ListParagraph"/>
        <w:ind w:left="284"/>
        <w:rPr>
          <w:rFonts w:ascii="Franklin Gothic Book" w:hAnsi="Franklin Gothic Book" w:cs="Arial"/>
          <w:sz w:val="22"/>
          <w:szCs w:val="22"/>
        </w:rPr>
      </w:pPr>
    </w:p>
    <w:tbl>
      <w:tblPr>
        <w:tblW w:w="103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377"/>
      </w:tblGrid>
      <w:tr w:rsidRPr="004D6792" w:rsidR="00F528B1" w:rsidTr="00CD23AE" w14:paraId="5E1081D8" w14:textId="77777777">
        <w:tc>
          <w:tcPr>
            <w:tcW w:w="10377" w:type="dxa"/>
            <w:shd w:val="clear" w:color="auto" w:fill="auto"/>
          </w:tcPr>
          <w:p w:rsidR="00F528B1" w:rsidP="00A92C4B" w:rsidRDefault="00F528B1" w14:paraId="65979E83" w14:textId="77777777">
            <w:pPr>
              <w:spacing w:before="120" w:after="120"/>
              <w:jc w:val="both"/>
              <w:rPr>
                <w:rFonts w:ascii="Calibri" w:hAnsi="Calibri" w:cs="Calibri"/>
                <w:b/>
                <w:sz w:val="18"/>
                <w:szCs w:val="18"/>
              </w:rPr>
            </w:pPr>
            <w:r>
              <w:rPr>
                <w:rFonts w:ascii="Calibri" w:hAnsi="Calibri" w:cs="Calibri"/>
                <w:b/>
                <w:sz w:val="18"/>
                <w:szCs w:val="18"/>
              </w:rPr>
              <w:t>2</w:t>
            </w:r>
            <w:r w:rsidRPr="00DF3218">
              <w:rPr>
                <w:rFonts w:ascii="Calibri" w:hAnsi="Calibri" w:cs="Calibri"/>
                <w:b/>
                <w:sz w:val="18"/>
                <w:szCs w:val="18"/>
              </w:rPr>
              <w:t>) Main features of the business case (100-</w:t>
            </w:r>
            <w:r>
              <w:rPr>
                <w:rFonts w:ascii="Calibri" w:hAnsi="Calibri" w:cs="Calibri"/>
                <w:b/>
                <w:sz w:val="18"/>
                <w:szCs w:val="18"/>
              </w:rPr>
              <w:t>3</w:t>
            </w:r>
            <w:r w:rsidRPr="00DF3218">
              <w:rPr>
                <w:rFonts w:ascii="Calibri" w:hAnsi="Calibri" w:cs="Calibri"/>
                <w:b/>
                <w:sz w:val="18"/>
                <w:szCs w:val="18"/>
              </w:rPr>
              <w:t>00 words)</w:t>
            </w:r>
          </w:p>
          <w:p w:rsidR="00F528B1" w:rsidP="00A92C4B" w:rsidRDefault="00F528B1" w14:paraId="04A90493" w14:textId="77777777">
            <w:pPr>
              <w:spacing w:before="120" w:after="120"/>
              <w:jc w:val="both"/>
              <w:rPr>
                <w:rFonts w:ascii="Calibri" w:hAnsi="Calibri" w:cs="Calibri"/>
                <w:sz w:val="18"/>
                <w:szCs w:val="18"/>
              </w:rPr>
            </w:pPr>
            <w:r>
              <w:rPr>
                <w:rFonts w:ascii="Calibri" w:hAnsi="Calibri" w:cs="Calibri"/>
                <w:sz w:val="18"/>
                <w:szCs w:val="18"/>
              </w:rPr>
              <w:t>Please summarize the main assumptions of the business case.</w:t>
            </w:r>
          </w:p>
          <w:p w:rsidR="00F528B1" w:rsidP="00A92C4B" w:rsidRDefault="00F528B1" w14:paraId="63212DFA" w14:textId="77777777">
            <w:pPr>
              <w:spacing w:before="120" w:after="120"/>
              <w:jc w:val="both"/>
              <w:rPr>
                <w:rFonts w:ascii="Calibri" w:hAnsi="Calibri" w:cs="Calibri"/>
                <w:sz w:val="18"/>
                <w:szCs w:val="18"/>
              </w:rPr>
            </w:pPr>
            <w:r w:rsidRPr="005D70FC">
              <w:rPr>
                <w:rFonts w:ascii="Calibri" w:hAnsi="Calibri" w:cs="Calibri"/>
                <w:sz w:val="18"/>
                <w:szCs w:val="18"/>
              </w:rPr>
              <w:t xml:space="preserve"> </w:t>
            </w: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Pr="004D6792" w:rsidR="00F528B1" w:rsidP="00A92C4B" w:rsidRDefault="00F528B1" w14:paraId="0AEDC0F7" w14:textId="77777777">
            <w:pPr>
              <w:spacing w:before="120" w:after="120"/>
              <w:jc w:val="both"/>
              <w:rPr>
                <w:rFonts w:ascii="Calibri" w:hAnsi="Calibri" w:cs="Calibri"/>
                <w:sz w:val="18"/>
                <w:szCs w:val="18"/>
              </w:rPr>
            </w:pPr>
          </w:p>
        </w:tc>
      </w:tr>
      <w:tr w:rsidRPr="005D70FC" w:rsidR="00F528B1" w:rsidTr="00CD23AE" w14:paraId="54B30842" w14:textId="77777777">
        <w:tc>
          <w:tcPr>
            <w:tcW w:w="10377" w:type="dxa"/>
            <w:shd w:val="clear" w:color="auto" w:fill="auto"/>
          </w:tcPr>
          <w:p w:rsidR="00F528B1" w:rsidP="00A92C4B" w:rsidRDefault="00F528B1" w14:paraId="3A522B90" w14:textId="77777777">
            <w:pPr>
              <w:spacing w:before="120" w:after="120"/>
              <w:jc w:val="both"/>
              <w:rPr>
                <w:rFonts w:ascii="Calibri" w:hAnsi="Calibri" w:cs="Calibri"/>
                <w:b/>
                <w:sz w:val="18"/>
                <w:szCs w:val="18"/>
              </w:rPr>
            </w:pPr>
            <w:r>
              <w:rPr>
                <w:rFonts w:ascii="Calibri" w:hAnsi="Calibri" w:cs="Calibri"/>
                <w:b/>
                <w:sz w:val="18"/>
                <w:szCs w:val="18"/>
              </w:rPr>
              <w:t>3</w:t>
            </w:r>
            <w:r w:rsidRPr="005D70FC">
              <w:rPr>
                <w:rFonts w:ascii="Calibri" w:hAnsi="Calibri" w:cs="Calibri"/>
                <w:b/>
                <w:sz w:val="18"/>
                <w:szCs w:val="18"/>
              </w:rPr>
              <w:t xml:space="preserve">) </w:t>
            </w:r>
            <w:r>
              <w:rPr>
                <w:rFonts w:ascii="Calibri" w:hAnsi="Calibri" w:cs="Calibri"/>
                <w:b/>
                <w:sz w:val="18"/>
                <w:szCs w:val="18"/>
              </w:rPr>
              <w:t>Justification for income and costs (100-300 words)</w:t>
            </w:r>
          </w:p>
          <w:p w:rsidR="00F528B1" w:rsidP="00A92C4B" w:rsidRDefault="00F528B1" w14:paraId="7D5E02F5" w14:textId="77777777">
            <w:pPr>
              <w:spacing w:before="120" w:after="120"/>
              <w:jc w:val="both"/>
              <w:rPr>
                <w:rFonts w:ascii="Calibri" w:hAnsi="Calibri" w:cs="Calibri"/>
                <w:sz w:val="18"/>
                <w:szCs w:val="18"/>
              </w:rPr>
            </w:pPr>
            <w:r>
              <w:rPr>
                <w:rFonts w:ascii="Calibri" w:hAnsi="Calibri" w:cs="Calibri"/>
                <w:sz w:val="18"/>
                <w:szCs w:val="18"/>
              </w:rPr>
              <w:t>Please provide a justification for:</w:t>
            </w:r>
          </w:p>
          <w:p w:rsidR="00F528B1" w:rsidP="00A92C4B" w:rsidRDefault="00F528B1" w14:paraId="1AA4746E" w14:textId="77777777">
            <w:pPr>
              <w:spacing w:before="120" w:after="120"/>
              <w:jc w:val="both"/>
              <w:rPr>
                <w:rFonts w:ascii="Calibri" w:hAnsi="Calibri" w:cs="Calibri"/>
                <w:sz w:val="18"/>
                <w:szCs w:val="18"/>
              </w:rPr>
            </w:pPr>
            <w:r>
              <w:rPr>
                <w:rFonts w:ascii="Calibri" w:hAnsi="Calibri" w:cs="Calibri"/>
                <w:sz w:val="18"/>
                <w:szCs w:val="18"/>
              </w:rPr>
              <w:t>(a) the expected income and student numbers</w:t>
            </w:r>
          </w:p>
          <w:p w:rsidR="00F528B1" w:rsidP="00A92C4B" w:rsidRDefault="00F528B1" w14:paraId="32136A84" w14:textId="77777777">
            <w:pPr>
              <w:spacing w:before="120" w:after="120"/>
              <w:jc w:val="both"/>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00F528B1" w:rsidP="00A92C4B" w:rsidRDefault="00F528B1" w14:paraId="2DEA1987" w14:textId="77777777">
            <w:pPr>
              <w:spacing w:before="120" w:after="120"/>
              <w:jc w:val="both"/>
              <w:rPr>
                <w:rFonts w:ascii="Calibri" w:hAnsi="Calibri" w:cs="Calibri"/>
                <w:sz w:val="18"/>
                <w:szCs w:val="18"/>
              </w:rPr>
            </w:pPr>
          </w:p>
          <w:p w:rsidR="00F528B1" w:rsidP="00A92C4B" w:rsidRDefault="00F528B1" w14:paraId="08E22624" w14:textId="77777777">
            <w:pPr>
              <w:spacing w:before="120" w:after="120"/>
              <w:jc w:val="both"/>
              <w:rPr>
                <w:rFonts w:ascii="Calibri" w:hAnsi="Calibri" w:cs="Calibri"/>
                <w:sz w:val="18"/>
                <w:szCs w:val="18"/>
              </w:rPr>
            </w:pPr>
            <w:r>
              <w:rPr>
                <w:rFonts w:ascii="Calibri" w:hAnsi="Calibri" w:cs="Calibri"/>
                <w:sz w:val="18"/>
                <w:szCs w:val="18"/>
              </w:rPr>
              <w:t>(b) the staff costs</w:t>
            </w:r>
          </w:p>
          <w:p w:rsidR="00F528B1" w:rsidP="00A92C4B" w:rsidRDefault="00F528B1" w14:paraId="66DDDB3D" w14:textId="77777777">
            <w:pPr>
              <w:spacing w:before="120" w:after="120"/>
              <w:jc w:val="both"/>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00F528B1" w:rsidP="00A92C4B" w:rsidRDefault="00F528B1" w14:paraId="68309AC9" w14:textId="77777777">
            <w:pPr>
              <w:spacing w:before="120" w:after="120"/>
              <w:jc w:val="both"/>
              <w:rPr>
                <w:rFonts w:ascii="Calibri" w:hAnsi="Calibri" w:cs="Calibri"/>
                <w:sz w:val="18"/>
                <w:szCs w:val="18"/>
              </w:rPr>
            </w:pPr>
          </w:p>
          <w:p w:rsidRPr="005D70FC" w:rsidR="00F528B1" w:rsidP="00A92C4B" w:rsidRDefault="00F528B1" w14:paraId="2BAEF2E1" w14:textId="77777777">
            <w:pPr>
              <w:spacing w:before="120" w:after="120"/>
              <w:jc w:val="both"/>
              <w:rPr>
                <w:rFonts w:ascii="Calibri" w:hAnsi="Calibri" w:cs="Calibri"/>
                <w:sz w:val="18"/>
                <w:szCs w:val="18"/>
              </w:rPr>
            </w:pPr>
            <w:r>
              <w:rPr>
                <w:rFonts w:ascii="Calibri" w:hAnsi="Calibri" w:cs="Calibri"/>
                <w:sz w:val="18"/>
                <w:szCs w:val="18"/>
              </w:rPr>
              <w:t>(c) the non-staff costs</w:t>
            </w:r>
          </w:p>
          <w:p w:rsidR="00F528B1" w:rsidP="00A92C4B" w:rsidRDefault="00F528B1" w14:paraId="71A85DC1" w14:textId="77777777">
            <w:pPr>
              <w:spacing w:before="120" w:after="120"/>
              <w:jc w:val="both"/>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00F528B1" w:rsidP="00A92C4B" w:rsidRDefault="00F528B1" w14:paraId="6321A1E8" w14:textId="77777777">
            <w:pPr>
              <w:spacing w:before="120" w:after="120"/>
              <w:jc w:val="both"/>
              <w:rPr>
                <w:rFonts w:ascii="Calibri" w:hAnsi="Calibri" w:cs="Calibri"/>
                <w:sz w:val="18"/>
                <w:szCs w:val="18"/>
              </w:rPr>
            </w:pPr>
          </w:p>
          <w:p w:rsidR="00F528B1" w:rsidP="00A92C4B" w:rsidRDefault="00F528B1" w14:paraId="1C4D3798" w14:textId="77777777">
            <w:pPr>
              <w:spacing w:before="120" w:after="120"/>
              <w:jc w:val="both"/>
              <w:rPr>
                <w:rFonts w:ascii="Calibri" w:hAnsi="Calibri" w:cs="Calibri"/>
                <w:sz w:val="18"/>
                <w:szCs w:val="18"/>
              </w:rPr>
            </w:pPr>
            <w:r>
              <w:rPr>
                <w:rFonts w:ascii="Calibri" w:hAnsi="Calibri" w:cs="Calibri"/>
                <w:sz w:val="18"/>
                <w:szCs w:val="18"/>
              </w:rPr>
              <w:t>(d) Would any proposed new investments be able to support other courses and initiatives (for example a new appointee, whose role could be beneficial to multiple courses)? If so, please explain how this could be achieved without detracting from the proposed new course.</w:t>
            </w:r>
          </w:p>
          <w:p w:rsidR="00F528B1" w:rsidP="00A92C4B" w:rsidRDefault="00F528B1" w14:paraId="595A94CA" w14:textId="77777777">
            <w:pPr>
              <w:spacing w:before="120" w:after="120"/>
              <w:jc w:val="both"/>
              <w:rPr>
                <w:rFonts w:ascii="Calibri" w:hAnsi="Calibri" w:cs="Calibri"/>
                <w:b/>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Pr="005D70FC" w:rsidR="00F528B1" w:rsidP="00A92C4B" w:rsidRDefault="00F528B1" w14:paraId="030AE9AB" w14:textId="77777777">
            <w:pPr>
              <w:spacing w:before="120" w:after="120"/>
              <w:jc w:val="both"/>
              <w:rPr>
                <w:rFonts w:ascii="Calibri" w:hAnsi="Calibri" w:cs="Calibri"/>
                <w:b/>
                <w:sz w:val="18"/>
                <w:szCs w:val="18"/>
              </w:rPr>
            </w:pPr>
          </w:p>
        </w:tc>
      </w:tr>
      <w:tr w:rsidRPr="00F8435D" w:rsidR="00F528B1" w:rsidTr="00CD23AE" w14:paraId="59C02D12" w14:textId="77777777">
        <w:tblPrEx>
          <w:shd w:val="clear" w:color="auto" w:fill="F2F2F2"/>
          <w:tblLook w:val="04A0" w:firstRow="1" w:lastRow="0" w:firstColumn="1" w:lastColumn="0" w:noHBand="0" w:noVBand="1"/>
        </w:tblPrEx>
        <w:tc>
          <w:tcPr>
            <w:tcW w:w="10377" w:type="dxa"/>
            <w:shd w:val="clear" w:color="auto" w:fill="F2F2F2"/>
          </w:tcPr>
          <w:p w:rsidRPr="00451103" w:rsidR="00F528B1" w:rsidP="00A92C4B" w:rsidRDefault="00F528B1" w14:paraId="73509C39" w14:textId="77777777">
            <w:pPr>
              <w:rPr>
                <w:rFonts w:ascii="Calibri" w:hAnsi="Calibri" w:cs="Calibri"/>
                <w:b/>
                <w:sz w:val="20"/>
              </w:rPr>
            </w:pPr>
            <w:r>
              <w:rPr>
                <w:rFonts w:ascii="Calibri" w:hAnsi="Calibri" w:cs="Calibri"/>
                <w:b/>
                <w:sz w:val="20"/>
              </w:rPr>
              <w:t xml:space="preserve">Signature of </w:t>
            </w:r>
            <w:r w:rsidRPr="006A409B">
              <w:rPr>
                <w:rFonts w:ascii="Calibri" w:hAnsi="Calibri" w:cs="Calibri"/>
                <w:b/>
                <w:sz w:val="18"/>
                <w:szCs w:val="18"/>
              </w:rPr>
              <w:t>Sponsoring Faculty/Institute</w:t>
            </w:r>
            <w:r w:rsidRPr="006A409B">
              <w:rPr>
                <w:rFonts w:ascii="Calibri" w:hAnsi="Calibri" w:cs="Calibri"/>
                <w:sz w:val="18"/>
                <w:szCs w:val="18"/>
              </w:rPr>
              <w:t xml:space="preserve"> </w:t>
            </w:r>
            <w:r w:rsidRPr="006A409B">
              <w:rPr>
                <w:rFonts w:ascii="Calibri" w:hAnsi="Calibri" w:cs="Calibri"/>
                <w:b/>
                <w:sz w:val="18"/>
                <w:szCs w:val="18"/>
              </w:rPr>
              <w:t>and School/Department</w:t>
            </w:r>
          </w:p>
          <w:p w:rsidRPr="00451103" w:rsidR="00F528B1" w:rsidP="00A92C4B" w:rsidRDefault="00F528B1" w14:paraId="76863C27" w14:textId="77777777">
            <w:pPr>
              <w:rPr>
                <w:rFonts w:ascii="Calibri" w:hAnsi="Calibri" w:cs="Calibri"/>
                <w:sz w:val="20"/>
              </w:rPr>
            </w:pPr>
          </w:p>
          <w:p w:rsidRPr="003D13DD" w:rsidR="00F528B1" w:rsidP="00A92C4B" w:rsidRDefault="00F528B1" w14:paraId="16BE9157" w14:textId="77777777">
            <w:pPr>
              <w:spacing w:before="120" w:after="120"/>
              <w:jc w:val="both"/>
              <w:rPr>
                <w:rFonts w:ascii="Calibri" w:hAnsi="Calibri" w:cs="Calibri"/>
                <w:sz w:val="18"/>
                <w:szCs w:val="18"/>
              </w:rPr>
            </w:pPr>
            <w:r w:rsidRPr="003D13DD">
              <w:rPr>
                <w:rFonts w:ascii="Calibri" w:hAnsi="Calibri" w:cs="Calibri"/>
                <w:sz w:val="18"/>
                <w:szCs w:val="18"/>
              </w:rPr>
              <w:t>Please ensure that the business case has been signed-off by the Director/Head of the Faculty/Institute and the School/Department which will have complete or partial responsibility for the organisation, delivery or assessment of the programme.</w:t>
            </w:r>
          </w:p>
          <w:p w:rsidRPr="00451103" w:rsidR="00F528B1" w:rsidP="00A92C4B" w:rsidRDefault="00F528B1" w14:paraId="27DA831C" w14:textId="77777777">
            <w:pPr>
              <w:jc w:val="both"/>
              <w:rPr>
                <w:rFonts w:ascii="Calibri" w:hAnsi="Calibri" w:cs="Calibri"/>
                <w:sz w:val="20"/>
              </w:rPr>
            </w:pPr>
          </w:p>
          <w:tbl>
            <w:tblPr>
              <w:tblW w:w="0" w:type="auto"/>
              <w:tblLayout w:type="fixed"/>
              <w:tblLook w:val="04A0" w:firstRow="1" w:lastRow="0" w:firstColumn="1" w:lastColumn="0" w:noHBand="0" w:noVBand="1"/>
            </w:tblPr>
            <w:tblGrid>
              <w:gridCol w:w="2754"/>
              <w:gridCol w:w="3402"/>
              <w:gridCol w:w="3924"/>
            </w:tblGrid>
            <w:tr w:rsidRPr="00451103" w:rsidR="00F528B1" w:rsidTr="00C53205" w14:paraId="754C5A15" w14:textId="77777777">
              <w:tc>
                <w:tcPr>
                  <w:tcW w:w="2754" w:type="dxa"/>
                  <w:shd w:val="clear" w:color="auto" w:fill="auto"/>
                </w:tcPr>
                <w:p w:rsidRPr="00215FC3" w:rsidR="00F528B1" w:rsidP="00A92C4B" w:rsidRDefault="00F528B1" w14:paraId="04E48E1C" w14:textId="77777777">
                  <w:pPr>
                    <w:rPr>
                      <w:rFonts w:ascii="Calibri" w:hAnsi="Calibri" w:cs="Calibri"/>
                      <w:b/>
                      <w:bCs/>
                      <w:sz w:val="20"/>
                    </w:rPr>
                  </w:pPr>
                  <w:r w:rsidRPr="00215FC3">
                    <w:rPr>
                      <w:rFonts w:ascii="Calibri" w:hAnsi="Calibri" w:cs="Calibri"/>
                      <w:b/>
                      <w:bCs/>
                      <w:sz w:val="20"/>
                    </w:rPr>
                    <w:t>Name</w:t>
                  </w:r>
                </w:p>
              </w:tc>
              <w:tc>
                <w:tcPr>
                  <w:tcW w:w="3402" w:type="dxa"/>
                  <w:shd w:val="clear" w:color="auto" w:fill="auto"/>
                </w:tcPr>
                <w:p w:rsidRPr="00215FC3" w:rsidR="00F528B1" w:rsidP="00A92C4B" w:rsidRDefault="00F528B1" w14:paraId="4F2C7FD8" w14:textId="77777777">
                  <w:pPr>
                    <w:rPr>
                      <w:rFonts w:ascii="Calibri" w:hAnsi="Calibri" w:cs="Calibri"/>
                      <w:b/>
                      <w:bCs/>
                      <w:sz w:val="20"/>
                    </w:rPr>
                  </w:pPr>
                  <w:r w:rsidRPr="00215FC3">
                    <w:rPr>
                      <w:rFonts w:ascii="Calibri" w:hAnsi="Calibri" w:cs="Calibri"/>
                      <w:b/>
                      <w:bCs/>
                      <w:sz w:val="20"/>
                    </w:rPr>
                    <w:t>Signature</w:t>
                  </w:r>
                </w:p>
              </w:tc>
              <w:tc>
                <w:tcPr>
                  <w:tcW w:w="3924" w:type="dxa"/>
                  <w:shd w:val="clear" w:color="auto" w:fill="auto"/>
                </w:tcPr>
                <w:p w:rsidRPr="00215FC3" w:rsidR="00F528B1" w:rsidP="00A92C4B" w:rsidRDefault="00F528B1" w14:paraId="793159BB" w14:textId="77777777">
                  <w:pPr>
                    <w:rPr>
                      <w:rFonts w:ascii="Calibri" w:hAnsi="Calibri" w:cs="Calibri"/>
                      <w:b/>
                      <w:bCs/>
                      <w:sz w:val="20"/>
                    </w:rPr>
                  </w:pPr>
                  <w:r w:rsidRPr="00215FC3">
                    <w:rPr>
                      <w:rFonts w:ascii="Calibri" w:hAnsi="Calibri" w:cs="Calibri"/>
                      <w:b/>
                      <w:bCs/>
                      <w:sz w:val="20"/>
                    </w:rPr>
                    <w:t>Date</w:t>
                  </w:r>
                </w:p>
              </w:tc>
            </w:tr>
            <w:tr w:rsidRPr="00F8435D" w:rsidR="00F528B1" w:rsidTr="00C53205" w14:paraId="7B67F6EC" w14:textId="77777777">
              <w:tc>
                <w:tcPr>
                  <w:tcW w:w="2754" w:type="dxa"/>
                  <w:shd w:val="clear" w:color="auto" w:fill="auto"/>
                </w:tcPr>
                <w:p w:rsidR="00F528B1" w:rsidP="00A92C4B" w:rsidRDefault="00803174" w14:paraId="0D28E147" w14:textId="3547F312">
                  <w:pPr>
                    <w:rPr>
                      <w:rFonts w:ascii="Calibri" w:hAnsi="Calibri" w:cs="Calibri"/>
                    </w:rPr>
                  </w:pPr>
                  <w:r>
                    <w:rPr>
                      <w:rFonts w:ascii="Calibri" w:hAnsi="Calibri" w:cs="Calibri"/>
                    </w:rPr>
                    <w:t>-</w:t>
                  </w:r>
                </w:p>
                <w:p w:rsidRPr="00F8435D" w:rsidR="00F528B1" w:rsidP="00A92C4B" w:rsidRDefault="00803174" w14:paraId="745707D4" w14:textId="2EBB50C2">
                  <w:pPr>
                    <w:rPr>
                      <w:rFonts w:ascii="Calibri" w:hAnsi="Calibri" w:cs="Calibri"/>
                    </w:rPr>
                  </w:pPr>
                  <w:r w:rsidRPr="00803174">
                    <w:rPr>
                      <w:rFonts w:ascii="Calibri" w:hAnsi="Calibri" w:cs="Calibri"/>
                      <w:b/>
                      <w:bCs/>
                      <w:sz w:val="20"/>
                    </w:rPr>
                    <w:t>Comments (optional)</w:t>
                  </w:r>
                  <w:r w:rsidR="00C53205">
                    <w:rPr>
                      <w:rFonts w:ascii="Calibri" w:hAnsi="Calibri" w:cs="Calibri"/>
                      <w:b/>
                      <w:bCs/>
                      <w:sz w:val="20"/>
                    </w:rPr>
                    <w:t>:</w:t>
                  </w:r>
                </w:p>
              </w:tc>
              <w:tc>
                <w:tcPr>
                  <w:tcW w:w="3402" w:type="dxa"/>
                  <w:shd w:val="clear" w:color="auto" w:fill="auto"/>
                </w:tcPr>
                <w:p w:rsidR="00F528B1" w:rsidP="00A92C4B" w:rsidRDefault="00803174" w14:paraId="49D44235" w14:textId="0D8E7A9D">
                  <w:pPr>
                    <w:rPr>
                      <w:rFonts w:ascii="Calibri" w:hAnsi="Calibri" w:cs="Calibri"/>
                    </w:rPr>
                  </w:pPr>
                  <w:r>
                    <w:rPr>
                      <w:rFonts w:ascii="Calibri" w:hAnsi="Calibri" w:cs="Calibri"/>
                    </w:rPr>
                    <w:t>-</w:t>
                  </w:r>
                </w:p>
                <w:p w:rsidRPr="00F8435D" w:rsidR="00F528B1" w:rsidP="00A92C4B" w:rsidRDefault="00803174" w14:paraId="6EFCBE32" w14:textId="1490AECC">
                  <w:pPr>
                    <w:rPr>
                      <w:rFonts w:ascii="Calibri" w:hAnsi="Calibri" w:cs="Calibri"/>
                    </w:rPr>
                  </w:pPr>
                  <w:r>
                    <w:rPr>
                      <w:rFonts w:ascii="Calibri" w:hAnsi="Calibri" w:cs="Calibri"/>
                    </w:rPr>
                    <w:t>-</w:t>
                  </w:r>
                </w:p>
              </w:tc>
              <w:tc>
                <w:tcPr>
                  <w:tcW w:w="3924" w:type="dxa"/>
                  <w:shd w:val="clear" w:color="auto" w:fill="auto"/>
                </w:tcPr>
                <w:p w:rsidRPr="00F8435D" w:rsidR="00F528B1" w:rsidP="00A92C4B" w:rsidRDefault="00803174" w14:paraId="71198749" w14:textId="2E029CD9">
                  <w:pPr>
                    <w:rPr>
                      <w:rFonts w:ascii="Calibri" w:hAnsi="Calibri" w:cs="Calibri"/>
                    </w:rPr>
                  </w:pPr>
                  <w:r>
                    <w:rPr>
                      <w:rFonts w:ascii="Calibri" w:hAnsi="Calibri" w:cs="Calibri"/>
                    </w:rPr>
                    <w:t>-</w:t>
                  </w:r>
                </w:p>
              </w:tc>
            </w:tr>
          </w:tbl>
          <w:p w:rsidRPr="00F8435D" w:rsidR="00F528B1" w:rsidP="00A92C4B" w:rsidRDefault="00F528B1" w14:paraId="5E78C23B" w14:textId="77777777">
            <w:pPr>
              <w:rPr>
                <w:rFonts w:ascii="Calibri" w:hAnsi="Calibri" w:cs="Calibri"/>
                <w:b/>
              </w:rPr>
            </w:pPr>
          </w:p>
        </w:tc>
      </w:tr>
      <w:tr w:rsidRPr="00F8435D" w:rsidR="00CD23AE" w:rsidTr="00CD23AE" w14:paraId="0A541DA4" w14:textId="77777777">
        <w:tblPrEx>
          <w:shd w:val="clear" w:color="auto" w:fill="F2F2F2"/>
          <w:tblLook w:val="04A0" w:firstRow="1" w:lastRow="0" w:firstColumn="1" w:lastColumn="0" w:noHBand="0" w:noVBand="1"/>
        </w:tblPrEx>
        <w:tc>
          <w:tcPr>
            <w:tcW w:w="10377" w:type="dxa"/>
            <w:shd w:val="clear" w:color="auto" w:fill="F2F2F2"/>
          </w:tcPr>
          <w:p w:rsidRPr="00451103" w:rsidR="00CD23AE" w:rsidP="00B8308A" w:rsidRDefault="00CD23AE" w14:paraId="576846D6" w14:textId="6F68EC80">
            <w:pPr>
              <w:rPr>
                <w:rFonts w:ascii="Calibri" w:hAnsi="Calibri" w:cs="Calibri"/>
                <w:b/>
                <w:sz w:val="20"/>
              </w:rPr>
            </w:pPr>
            <w:r>
              <w:rPr>
                <w:rFonts w:ascii="Calibri" w:hAnsi="Calibri" w:cs="Calibri"/>
                <w:b/>
                <w:sz w:val="20"/>
              </w:rPr>
              <w:t xml:space="preserve">Signature from </w:t>
            </w:r>
            <w:r w:rsidRPr="00040543" w:rsidR="00040543">
              <w:rPr>
                <w:rFonts w:ascii="Calibri" w:hAnsi="Calibri" w:cs="Calibri"/>
                <w:b/>
                <w:sz w:val="20"/>
              </w:rPr>
              <w:t xml:space="preserve">Centre for Technology in Education </w:t>
            </w:r>
            <w:r w:rsidRPr="00040543" w:rsidR="00040543">
              <w:rPr>
                <w:rFonts w:ascii="Calibri" w:hAnsi="Calibri" w:cs="Calibri"/>
                <w:b/>
                <w:sz w:val="20"/>
              </w:rPr>
              <w:t>(</w:t>
            </w:r>
            <w:r>
              <w:rPr>
                <w:rFonts w:ascii="Calibri" w:hAnsi="Calibri" w:cs="Calibri"/>
                <w:b/>
                <w:sz w:val="20"/>
              </w:rPr>
              <w:t>CTiE</w:t>
            </w:r>
            <w:r w:rsidR="00040543">
              <w:rPr>
                <w:rFonts w:ascii="Calibri" w:hAnsi="Calibri" w:cs="Calibri"/>
                <w:b/>
                <w:sz w:val="20"/>
              </w:rPr>
              <w:t>)</w:t>
            </w:r>
            <w:r>
              <w:rPr>
                <w:rFonts w:ascii="Calibri" w:hAnsi="Calibri" w:cs="Calibri"/>
                <w:b/>
                <w:sz w:val="20"/>
              </w:rPr>
              <w:t xml:space="preserve"> (for Online and Blended programmes only)</w:t>
            </w:r>
          </w:p>
          <w:p w:rsidR="00CD23AE" w:rsidP="00B8308A" w:rsidRDefault="00CD23AE" w14:paraId="56725F20" w14:textId="77777777">
            <w:pPr>
              <w:rPr>
                <w:rFonts w:ascii="Calibri" w:hAnsi="Calibri" w:cs="Calibri"/>
                <w:sz w:val="20"/>
              </w:rPr>
            </w:pPr>
          </w:p>
          <w:p w:rsidRPr="000456BB" w:rsidR="00CD23AE" w:rsidP="00B8308A" w:rsidRDefault="003554A7" w14:paraId="7CB8313A" w14:textId="4FF73D22">
            <w:pPr>
              <w:rPr>
                <w:rFonts w:ascii="Calibri" w:hAnsi="Calibri" w:cs="Calibri"/>
                <w:sz w:val="18"/>
                <w:szCs w:val="18"/>
              </w:rPr>
            </w:pPr>
            <w:r>
              <w:rPr>
                <w:rFonts w:ascii="Calibri" w:hAnsi="Calibri" w:cs="Calibri"/>
                <w:sz w:val="18"/>
                <w:szCs w:val="18"/>
              </w:rPr>
              <w:t>If</w:t>
            </w:r>
            <w:r w:rsidR="00275173">
              <w:rPr>
                <w:rFonts w:ascii="Calibri" w:hAnsi="Calibri" w:cs="Calibri"/>
                <w:sz w:val="18"/>
                <w:szCs w:val="18"/>
              </w:rPr>
              <w:t xml:space="preserve"> as part of this review, </w:t>
            </w:r>
            <w:r w:rsidR="00413DF7">
              <w:rPr>
                <w:rFonts w:ascii="Calibri" w:hAnsi="Calibri" w:cs="Calibri"/>
                <w:sz w:val="18"/>
                <w:szCs w:val="18"/>
              </w:rPr>
              <w:t>there are new online materials to be developed, p</w:t>
            </w:r>
            <w:r w:rsidRPr="000456BB" w:rsidR="00CD23AE">
              <w:rPr>
                <w:rFonts w:ascii="Calibri" w:hAnsi="Calibri" w:cs="Calibri"/>
                <w:sz w:val="18"/>
                <w:szCs w:val="18"/>
              </w:rPr>
              <w:t>lease ensure that this form is signed by the Director of Digital Education or the member of CTiE who will have responsibility for supporting the development.</w:t>
            </w:r>
          </w:p>
          <w:p w:rsidRPr="000456BB" w:rsidR="00CD23AE" w:rsidP="00B8308A" w:rsidRDefault="00CD23AE" w14:paraId="41457FC5" w14:textId="77777777">
            <w:pPr>
              <w:rPr>
                <w:rFonts w:ascii="Calibri" w:hAnsi="Calibri" w:cs="Calibri"/>
                <w:sz w:val="18"/>
                <w:szCs w:val="18"/>
              </w:rPr>
            </w:pPr>
          </w:p>
          <w:p w:rsidRPr="000456BB" w:rsidR="00CD23AE" w:rsidP="00B8308A" w:rsidRDefault="00CD23AE" w14:paraId="22439298" w14:textId="63C7A2F5">
            <w:pPr>
              <w:rPr>
                <w:rFonts w:ascii="Calibri" w:hAnsi="Calibri" w:cs="Calibri"/>
                <w:sz w:val="18"/>
                <w:szCs w:val="18"/>
              </w:rPr>
            </w:pPr>
            <w:r w:rsidRPr="000456BB">
              <w:rPr>
                <w:rFonts w:ascii="Calibri" w:hAnsi="Calibri" w:cs="Calibri"/>
                <w:sz w:val="18"/>
                <w:szCs w:val="18"/>
              </w:rPr>
              <w:t>Their signature confirms their ability to support the development of the programme against the proposed timescales and that a demonstration of the learning platform will be prepared in time for the validation event.</w:t>
            </w:r>
          </w:p>
          <w:p w:rsidRPr="00451103" w:rsidR="00CD23AE" w:rsidP="00B8308A" w:rsidRDefault="00CD23AE" w14:paraId="155B8586" w14:textId="77777777">
            <w:pPr>
              <w:jc w:val="both"/>
              <w:rPr>
                <w:rFonts w:ascii="Calibri" w:hAnsi="Calibri" w:cs="Calibri"/>
                <w:sz w:val="20"/>
              </w:rPr>
            </w:pPr>
          </w:p>
          <w:tbl>
            <w:tblPr>
              <w:tblW w:w="0" w:type="auto"/>
              <w:tblLayout w:type="fixed"/>
              <w:tblLook w:val="04A0" w:firstRow="1" w:lastRow="0" w:firstColumn="1" w:lastColumn="0" w:noHBand="0" w:noVBand="1"/>
            </w:tblPr>
            <w:tblGrid>
              <w:gridCol w:w="2752"/>
              <w:gridCol w:w="3360"/>
              <w:gridCol w:w="3360"/>
            </w:tblGrid>
            <w:tr w:rsidRPr="00451103" w:rsidR="00CD23AE" w:rsidTr="00B8308A" w14:paraId="4A988314" w14:textId="77777777">
              <w:tc>
                <w:tcPr>
                  <w:tcW w:w="2752" w:type="dxa"/>
                  <w:shd w:val="clear" w:color="auto" w:fill="auto"/>
                </w:tcPr>
                <w:p w:rsidRPr="00AA2D91" w:rsidR="00CD23AE" w:rsidP="00B8308A" w:rsidRDefault="00CD23AE" w14:paraId="731E10E9" w14:textId="77777777">
                  <w:pPr>
                    <w:rPr>
                      <w:rFonts w:ascii="Calibri" w:hAnsi="Calibri" w:cs="Calibri"/>
                      <w:b/>
                      <w:bCs/>
                      <w:sz w:val="20"/>
                    </w:rPr>
                  </w:pPr>
                  <w:r w:rsidRPr="00AA2D91">
                    <w:rPr>
                      <w:rFonts w:ascii="Calibri" w:hAnsi="Calibri" w:cs="Calibri"/>
                      <w:b/>
                      <w:bCs/>
                      <w:sz w:val="20"/>
                    </w:rPr>
                    <w:t>Name</w:t>
                  </w:r>
                </w:p>
              </w:tc>
              <w:tc>
                <w:tcPr>
                  <w:tcW w:w="3360" w:type="dxa"/>
                  <w:shd w:val="clear" w:color="auto" w:fill="auto"/>
                </w:tcPr>
                <w:p w:rsidRPr="00AA2D91" w:rsidR="00CD23AE" w:rsidP="00B8308A" w:rsidRDefault="00CD23AE" w14:paraId="637BB36D" w14:textId="77777777">
                  <w:pPr>
                    <w:rPr>
                      <w:rFonts w:ascii="Calibri" w:hAnsi="Calibri" w:cs="Calibri"/>
                      <w:b/>
                      <w:bCs/>
                      <w:sz w:val="20"/>
                    </w:rPr>
                  </w:pPr>
                  <w:r w:rsidRPr="00AA2D91">
                    <w:rPr>
                      <w:rFonts w:ascii="Calibri" w:hAnsi="Calibri" w:cs="Calibri"/>
                      <w:b/>
                      <w:bCs/>
                      <w:sz w:val="20"/>
                    </w:rPr>
                    <w:t>Signature</w:t>
                  </w:r>
                </w:p>
              </w:tc>
              <w:tc>
                <w:tcPr>
                  <w:tcW w:w="3360" w:type="dxa"/>
                  <w:shd w:val="clear" w:color="auto" w:fill="auto"/>
                </w:tcPr>
                <w:p w:rsidRPr="00AA2D91" w:rsidR="00CD23AE" w:rsidP="00B8308A" w:rsidRDefault="00CD23AE" w14:paraId="1B9F554F" w14:textId="77777777">
                  <w:pPr>
                    <w:rPr>
                      <w:rFonts w:ascii="Calibri" w:hAnsi="Calibri" w:cs="Calibri"/>
                      <w:b/>
                      <w:bCs/>
                      <w:sz w:val="20"/>
                    </w:rPr>
                  </w:pPr>
                  <w:r w:rsidRPr="00AA2D91">
                    <w:rPr>
                      <w:rFonts w:ascii="Calibri" w:hAnsi="Calibri" w:cs="Calibri"/>
                      <w:b/>
                      <w:bCs/>
                      <w:sz w:val="20"/>
                    </w:rPr>
                    <w:t>Date</w:t>
                  </w:r>
                </w:p>
              </w:tc>
            </w:tr>
            <w:tr w:rsidRPr="00F8435D" w:rsidR="00CD23AE" w:rsidTr="00B8308A" w14:paraId="350C40A7" w14:textId="77777777">
              <w:tc>
                <w:tcPr>
                  <w:tcW w:w="2752" w:type="dxa"/>
                  <w:shd w:val="clear" w:color="auto" w:fill="auto"/>
                </w:tcPr>
                <w:p w:rsidR="00CD23AE" w:rsidP="00B8308A" w:rsidRDefault="00CD23AE" w14:paraId="57E965C3" w14:textId="77777777">
                  <w:pPr>
                    <w:rPr>
                      <w:rFonts w:ascii="Calibri" w:hAnsi="Calibri" w:cs="Calibri"/>
                    </w:rPr>
                  </w:pPr>
                  <w:r>
                    <w:rPr>
                      <w:rFonts w:ascii="Calibri" w:hAnsi="Calibri" w:cs="Calibri"/>
                    </w:rPr>
                    <w:t>-</w:t>
                  </w:r>
                </w:p>
                <w:p w:rsidRPr="00AA2D91" w:rsidR="00CD23AE" w:rsidP="00B8308A" w:rsidRDefault="00CD23AE" w14:paraId="2FF1DF54" w14:textId="77777777">
                  <w:pPr>
                    <w:rPr>
                      <w:rFonts w:ascii="Calibri" w:hAnsi="Calibri" w:cs="Calibri"/>
                      <w:b/>
                      <w:bCs/>
                    </w:rPr>
                  </w:pPr>
                  <w:r w:rsidRPr="00AA2D91">
                    <w:rPr>
                      <w:rFonts w:ascii="Calibri" w:hAnsi="Calibri" w:cs="Calibri"/>
                      <w:b/>
                      <w:bCs/>
                      <w:sz w:val="20"/>
                    </w:rPr>
                    <w:t>Comments (optional):</w:t>
                  </w:r>
                </w:p>
              </w:tc>
              <w:tc>
                <w:tcPr>
                  <w:tcW w:w="3360" w:type="dxa"/>
                  <w:shd w:val="clear" w:color="auto" w:fill="auto"/>
                </w:tcPr>
                <w:p w:rsidR="00CD23AE" w:rsidP="00B8308A" w:rsidRDefault="00CD23AE" w14:paraId="6D116C29" w14:textId="77777777">
                  <w:pPr>
                    <w:rPr>
                      <w:rFonts w:ascii="Calibri" w:hAnsi="Calibri" w:cs="Calibri"/>
                    </w:rPr>
                  </w:pPr>
                  <w:r>
                    <w:rPr>
                      <w:rFonts w:ascii="Calibri" w:hAnsi="Calibri" w:cs="Calibri"/>
                    </w:rPr>
                    <w:t>-</w:t>
                  </w:r>
                </w:p>
                <w:p w:rsidRPr="00F8435D" w:rsidR="00CD23AE" w:rsidP="00B8308A" w:rsidRDefault="00CD23AE" w14:paraId="506F4825" w14:textId="77777777">
                  <w:pPr>
                    <w:rPr>
                      <w:rFonts w:ascii="Calibri" w:hAnsi="Calibri" w:cs="Calibri"/>
                    </w:rPr>
                  </w:pPr>
                  <w:r>
                    <w:rPr>
                      <w:rFonts w:ascii="Calibri" w:hAnsi="Calibri" w:cs="Calibri"/>
                    </w:rPr>
                    <w:t>-</w:t>
                  </w:r>
                </w:p>
              </w:tc>
              <w:tc>
                <w:tcPr>
                  <w:tcW w:w="3360" w:type="dxa"/>
                  <w:shd w:val="clear" w:color="auto" w:fill="auto"/>
                </w:tcPr>
                <w:p w:rsidRPr="00F8435D" w:rsidR="00CD23AE" w:rsidP="00B8308A" w:rsidRDefault="00CD23AE" w14:paraId="582F98F8" w14:textId="77777777">
                  <w:pPr>
                    <w:rPr>
                      <w:rFonts w:ascii="Calibri" w:hAnsi="Calibri" w:cs="Calibri"/>
                    </w:rPr>
                  </w:pPr>
                  <w:r>
                    <w:rPr>
                      <w:rFonts w:ascii="Calibri" w:hAnsi="Calibri" w:cs="Calibri"/>
                    </w:rPr>
                    <w:t>-</w:t>
                  </w:r>
                </w:p>
              </w:tc>
            </w:tr>
          </w:tbl>
          <w:p w:rsidRPr="00F8435D" w:rsidR="00CD23AE" w:rsidP="00B8308A" w:rsidRDefault="00CD23AE" w14:paraId="3219295A" w14:textId="77777777">
            <w:pPr>
              <w:rPr>
                <w:rFonts w:ascii="Calibri" w:hAnsi="Calibri" w:cs="Calibri"/>
                <w:b/>
              </w:rPr>
            </w:pPr>
          </w:p>
        </w:tc>
      </w:tr>
    </w:tbl>
    <w:p w:rsidR="00DF3218" w:rsidP="00BE5339" w:rsidRDefault="00DF3218" w14:paraId="74268A7D" w14:textId="77777777">
      <w:pPr>
        <w:pStyle w:val="ListParagraph"/>
        <w:ind w:left="284"/>
        <w:rPr>
          <w:rFonts w:ascii="Franklin Gothic Book" w:hAnsi="Franklin Gothic Book" w:cs="Arial"/>
          <w:sz w:val="22"/>
          <w:szCs w:val="22"/>
        </w:rPr>
      </w:pPr>
    </w:p>
    <w:tbl>
      <w:tblPr>
        <w:tblW w:w="103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4A0" w:firstRow="1" w:lastRow="0" w:firstColumn="1" w:lastColumn="0" w:noHBand="0" w:noVBand="1"/>
      </w:tblPr>
      <w:tblGrid>
        <w:gridCol w:w="10377"/>
      </w:tblGrid>
      <w:tr w:rsidRPr="00F8435D" w:rsidR="00E17FE4" w:rsidTr="00244107" w14:paraId="445A33C7" w14:textId="77777777">
        <w:tc>
          <w:tcPr>
            <w:tcW w:w="10377" w:type="dxa"/>
            <w:shd w:val="clear" w:color="auto" w:fill="F2F2F2"/>
          </w:tcPr>
          <w:p w:rsidRPr="00451103" w:rsidR="00E17FE4" w:rsidP="006C23E8" w:rsidRDefault="00E17FE4" w14:paraId="1C39B15B" w14:textId="77777777">
            <w:pPr>
              <w:rPr>
                <w:rFonts w:ascii="Calibri" w:hAnsi="Calibri" w:cs="Calibri"/>
                <w:b/>
                <w:sz w:val="20"/>
              </w:rPr>
            </w:pPr>
            <w:r w:rsidRPr="00451103">
              <w:rPr>
                <w:rFonts w:ascii="Calibri" w:hAnsi="Calibri" w:cs="Calibri"/>
                <w:b/>
                <w:sz w:val="20"/>
              </w:rPr>
              <w:t>Decision of ESSC</w:t>
            </w:r>
          </w:p>
          <w:p w:rsidRPr="00451103" w:rsidR="00E17FE4" w:rsidP="006C23E8" w:rsidRDefault="00E17FE4" w14:paraId="6C55B2E4" w14:textId="77777777">
            <w:pPr>
              <w:rPr>
                <w:rFonts w:ascii="Calibri" w:hAnsi="Calibri" w:cs="Calibri"/>
                <w:b/>
                <w:sz w:val="20"/>
              </w:rPr>
            </w:pPr>
          </w:p>
          <w:p w:rsidRPr="00451103" w:rsidR="00E17FE4" w:rsidP="006C23E8" w:rsidRDefault="00117AEA" w14:paraId="2EBCD5EE" w14:textId="0B629207">
            <w:pPr>
              <w:numPr>
                <w:ilvl w:val="0"/>
                <w:numId w:val="3"/>
              </w:numPr>
              <w:rPr>
                <w:rFonts w:ascii="Calibri" w:hAnsi="Calibri" w:cs="Calibri"/>
                <w:sz w:val="20"/>
              </w:rPr>
            </w:pPr>
            <w:r>
              <w:rPr>
                <w:rFonts w:ascii="Calibri" w:hAnsi="Calibri" w:cs="Calibri"/>
                <w:sz w:val="20"/>
              </w:rPr>
              <w:t>Business case approved</w:t>
            </w:r>
          </w:p>
          <w:p w:rsidRPr="00451103" w:rsidR="00E17FE4" w:rsidP="006C23E8" w:rsidRDefault="00117AEA" w14:paraId="1D67E41B" w14:textId="2D510CBB">
            <w:pPr>
              <w:numPr>
                <w:ilvl w:val="0"/>
                <w:numId w:val="3"/>
              </w:numPr>
              <w:rPr>
                <w:rFonts w:ascii="Calibri" w:hAnsi="Calibri" w:cs="Calibri"/>
                <w:sz w:val="20"/>
              </w:rPr>
            </w:pPr>
            <w:r>
              <w:rPr>
                <w:rFonts w:ascii="Calibri" w:hAnsi="Calibri" w:cs="Calibri"/>
                <w:sz w:val="20"/>
              </w:rPr>
              <w:t xml:space="preserve">Business case </w:t>
            </w:r>
            <w:r w:rsidRPr="00451103" w:rsidR="00E17FE4">
              <w:rPr>
                <w:rFonts w:ascii="Calibri" w:hAnsi="Calibri" w:cs="Calibri"/>
                <w:sz w:val="20"/>
              </w:rPr>
              <w:t>referred for further work for consideration in the current academic year</w:t>
            </w:r>
          </w:p>
          <w:p w:rsidRPr="00451103" w:rsidR="00E17FE4" w:rsidP="006C23E8" w:rsidRDefault="00117AEA" w14:paraId="35A68EB7" w14:textId="5385141D">
            <w:pPr>
              <w:numPr>
                <w:ilvl w:val="0"/>
                <w:numId w:val="3"/>
              </w:numPr>
              <w:rPr>
                <w:rFonts w:ascii="Calibri" w:hAnsi="Calibri" w:cs="Calibri"/>
                <w:sz w:val="20"/>
              </w:rPr>
            </w:pPr>
            <w:r>
              <w:rPr>
                <w:rFonts w:ascii="Calibri" w:hAnsi="Calibri" w:cs="Calibri"/>
                <w:sz w:val="20"/>
              </w:rPr>
              <w:t xml:space="preserve">Business case </w:t>
            </w:r>
            <w:r w:rsidRPr="00451103" w:rsidR="00E17FE4">
              <w:rPr>
                <w:rFonts w:ascii="Calibri" w:hAnsi="Calibri" w:cs="Calibri"/>
                <w:sz w:val="20"/>
              </w:rPr>
              <w:t>rejected</w:t>
            </w:r>
          </w:p>
          <w:p w:rsidRPr="00451103" w:rsidR="00E17FE4" w:rsidP="006C23E8" w:rsidRDefault="00E17FE4" w14:paraId="51BDD114" w14:textId="77777777">
            <w:pPr>
              <w:rPr>
                <w:rFonts w:ascii="Calibri" w:hAnsi="Calibri" w:cs="Calibri"/>
                <w:sz w:val="20"/>
              </w:rPr>
            </w:pPr>
          </w:p>
          <w:p w:rsidRPr="00451103" w:rsidR="00E17FE4" w:rsidP="006C23E8" w:rsidRDefault="00E17FE4" w14:paraId="7A0ADADB" w14:textId="77777777">
            <w:pPr>
              <w:rPr>
                <w:rFonts w:ascii="Calibri" w:hAnsi="Calibri" w:cs="Calibri"/>
                <w:sz w:val="20"/>
              </w:rPr>
            </w:pPr>
          </w:p>
          <w:p w:rsidRPr="00451103" w:rsidR="00E17FE4" w:rsidP="006C23E8" w:rsidRDefault="00E17FE4" w14:paraId="0D7B07A9" w14:textId="52F21DD0">
            <w:pPr>
              <w:jc w:val="both"/>
              <w:rPr>
                <w:rFonts w:ascii="Calibri" w:hAnsi="Calibri" w:cs="Calibri"/>
                <w:sz w:val="20"/>
              </w:rPr>
            </w:pPr>
            <w:r w:rsidRPr="00451103">
              <w:rPr>
                <w:rFonts w:ascii="Calibri" w:hAnsi="Calibri" w:cs="Calibri"/>
                <w:sz w:val="20"/>
              </w:rPr>
              <w:t xml:space="preserve">By signing below, the Chair of ESSC confirms that the Committee has considered the </w:t>
            </w:r>
            <w:r w:rsidR="00117AEA">
              <w:rPr>
                <w:rFonts w:ascii="Calibri" w:hAnsi="Calibri" w:cs="Calibri"/>
                <w:sz w:val="20"/>
              </w:rPr>
              <w:t>business case</w:t>
            </w:r>
            <w:r w:rsidRPr="00451103">
              <w:rPr>
                <w:rFonts w:ascii="Calibri" w:hAnsi="Calibri" w:cs="Calibri"/>
                <w:sz w:val="20"/>
              </w:rPr>
              <w:t xml:space="preserve"> and that the above decision has been reached.</w:t>
            </w:r>
          </w:p>
          <w:p w:rsidRPr="00451103" w:rsidR="00E17FE4" w:rsidP="006C23E8" w:rsidRDefault="00E17FE4" w14:paraId="43E19ADD" w14:textId="77777777">
            <w:pPr>
              <w:jc w:val="both"/>
              <w:rPr>
                <w:rFonts w:ascii="Calibri" w:hAnsi="Calibri" w:cs="Calibri"/>
                <w:sz w:val="20"/>
              </w:rPr>
            </w:pPr>
          </w:p>
          <w:tbl>
            <w:tblPr>
              <w:tblW w:w="0" w:type="auto"/>
              <w:tblLook w:val="04A0" w:firstRow="1" w:lastRow="0" w:firstColumn="1" w:lastColumn="0" w:noHBand="0" w:noVBand="1"/>
            </w:tblPr>
            <w:tblGrid>
              <w:gridCol w:w="3360"/>
              <w:gridCol w:w="3360"/>
              <w:gridCol w:w="3360"/>
            </w:tblGrid>
            <w:tr w:rsidRPr="00451103" w:rsidR="00E17FE4" w:rsidTr="006C23E8" w14:paraId="7BF21308" w14:textId="77777777">
              <w:tc>
                <w:tcPr>
                  <w:tcW w:w="3360" w:type="dxa"/>
                  <w:shd w:val="clear" w:color="auto" w:fill="auto"/>
                </w:tcPr>
                <w:p w:rsidRPr="005F15AF" w:rsidR="00E17FE4" w:rsidP="006C23E8" w:rsidRDefault="00E17FE4" w14:paraId="40FEDA2A" w14:textId="77777777">
                  <w:pPr>
                    <w:rPr>
                      <w:rFonts w:ascii="Calibri" w:hAnsi="Calibri" w:cs="Calibri"/>
                      <w:b/>
                      <w:bCs/>
                      <w:sz w:val="20"/>
                    </w:rPr>
                  </w:pPr>
                  <w:r w:rsidRPr="005F15AF">
                    <w:rPr>
                      <w:rFonts w:ascii="Calibri" w:hAnsi="Calibri" w:cs="Calibri"/>
                      <w:b/>
                      <w:bCs/>
                      <w:sz w:val="20"/>
                    </w:rPr>
                    <w:t>Name</w:t>
                  </w:r>
                </w:p>
              </w:tc>
              <w:tc>
                <w:tcPr>
                  <w:tcW w:w="3360" w:type="dxa"/>
                  <w:shd w:val="clear" w:color="auto" w:fill="auto"/>
                </w:tcPr>
                <w:p w:rsidRPr="005F15AF" w:rsidR="00E17FE4" w:rsidP="006C23E8" w:rsidRDefault="00E17FE4" w14:paraId="0C045AD9" w14:textId="77777777">
                  <w:pPr>
                    <w:rPr>
                      <w:rFonts w:ascii="Calibri" w:hAnsi="Calibri" w:cs="Calibri"/>
                      <w:b/>
                      <w:bCs/>
                      <w:sz w:val="20"/>
                    </w:rPr>
                  </w:pPr>
                  <w:r w:rsidRPr="005F15AF">
                    <w:rPr>
                      <w:rFonts w:ascii="Calibri" w:hAnsi="Calibri" w:cs="Calibri"/>
                      <w:b/>
                      <w:bCs/>
                      <w:sz w:val="20"/>
                    </w:rPr>
                    <w:t>Signature</w:t>
                  </w:r>
                </w:p>
              </w:tc>
              <w:tc>
                <w:tcPr>
                  <w:tcW w:w="3360" w:type="dxa"/>
                  <w:shd w:val="clear" w:color="auto" w:fill="auto"/>
                </w:tcPr>
                <w:p w:rsidRPr="005F15AF" w:rsidR="00E17FE4" w:rsidP="006C23E8" w:rsidRDefault="00E17FE4" w14:paraId="1E1DE54A" w14:textId="77777777">
                  <w:pPr>
                    <w:rPr>
                      <w:rFonts w:ascii="Calibri" w:hAnsi="Calibri" w:cs="Calibri"/>
                      <w:b/>
                      <w:bCs/>
                      <w:sz w:val="20"/>
                    </w:rPr>
                  </w:pPr>
                  <w:r w:rsidRPr="005F15AF">
                    <w:rPr>
                      <w:rFonts w:ascii="Calibri" w:hAnsi="Calibri" w:cs="Calibri"/>
                      <w:b/>
                      <w:bCs/>
                      <w:sz w:val="20"/>
                    </w:rPr>
                    <w:t>Date</w:t>
                  </w:r>
                </w:p>
              </w:tc>
            </w:tr>
            <w:tr w:rsidRPr="00F8435D" w:rsidR="00E17FE4" w:rsidTr="006C23E8" w14:paraId="719B3530" w14:textId="77777777">
              <w:tc>
                <w:tcPr>
                  <w:tcW w:w="3360" w:type="dxa"/>
                  <w:shd w:val="clear" w:color="auto" w:fill="auto"/>
                </w:tcPr>
                <w:p w:rsidRPr="00F8435D" w:rsidR="00E17FE4" w:rsidP="006C23E8" w:rsidRDefault="00312D3E" w14:paraId="10D1213B" w14:textId="44FAB78C">
                  <w:pPr>
                    <w:rPr>
                      <w:rFonts w:ascii="Calibri" w:hAnsi="Calibri" w:cs="Calibri"/>
                    </w:rPr>
                  </w:pPr>
                  <w:r>
                    <w:rPr>
                      <w:rFonts w:ascii="Calibri" w:hAnsi="Calibri" w:cs="Calibri"/>
                    </w:rPr>
                    <w:lastRenderedPageBreak/>
                    <w:t>-</w:t>
                  </w:r>
                </w:p>
              </w:tc>
              <w:tc>
                <w:tcPr>
                  <w:tcW w:w="3360" w:type="dxa"/>
                  <w:shd w:val="clear" w:color="auto" w:fill="auto"/>
                </w:tcPr>
                <w:p w:rsidR="00E17FE4" w:rsidP="006C23E8" w:rsidRDefault="00312D3E" w14:paraId="50014F5F" w14:textId="616059F6">
                  <w:pPr>
                    <w:rPr>
                      <w:rFonts w:ascii="Calibri" w:hAnsi="Calibri" w:cs="Calibri"/>
                    </w:rPr>
                  </w:pPr>
                  <w:r>
                    <w:rPr>
                      <w:rFonts w:ascii="Calibri" w:hAnsi="Calibri" w:cs="Calibri"/>
                    </w:rPr>
                    <w:t>-</w:t>
                  </w:r>
                </w:p>
                <w:p w:rsidRPr="00F8435D" w:rsidR="008572E7" w:rsidP="006C23E8" w:rsidRDefault="008572E7" w14:paraId="41F489B5" w14:textId="51193B35">
                  <w:pPr>
                    <w:rPr>
                      <w:rFonts w:ascii="Calibri" w:hAnsi="Calibri" w:cs="Calibri"/>
                    </w:rPr>
                  </w:pPr>
                </w:p>
              </w:tc>
              <w:tc>
                <w:tcPr>
                  <w:tcW w:w="3360" w:type="dxa"/>
                  <w:shd w:val="clear" w:color="auto" w:fill="auto"/>
                </w:tcPr>
                <w:p w:rsidRPr="00F8435D" w:rsidR="00E17FE4" w:rsidP="006C23E8" w:rsidRDefault="00312D3E" w14:paraId="5D53C436" w14:textId="486825FB">
                  <w:pPr>
                    <w:rPr>
                      <w:rFonts w:ascii="Calibri" w:hAnsi="Calibri" w:cs="Calibri"/>
                    </w:rPr>
                  </w:pPr>
                  <w:r>
                    <w:rPr>
                      <w:rFonts w:ascii="Calibri" w:hAnsi="Calibri" w:cs="Calibri"/>
                    </w:rPr>
                    <w:t>-</w:t>
                  </w:r>
                </w:p>
              </w:tc>
            </w:tr>
          </w:tbl>
          <w:p w:rsidRPr="00F8435D" w:rsidR="00E17FE4" w:rsidP="006C23E8" w:rsidRDefault="00E17FE4" w14:paraId="6A547004" w14:textId="77777777">
            <w:pPr>
              <w:rPr>
                <w:rFonts w:ascii="Calibri" w:hAnsi="Calibri" w:cs="Calibri"/>
                <w:b/>
              </w:rPr>
            </w:pPr>
          </w:p>
        </w:tc>
      </w:tr>
    </w:tbl>
    <w:p w:rsidRPr="006D1537" w:rsidR="006D1537" w:rsidP="006D1537" w:rsidRDefault="006D1537" w14:paraId="596145B3" w14:textId="77777777">
      <w:pPr>
        <w:pStyle w:val="ListParagraph"/>
        <w:ind w:left="284"/>
        <w:rPr>
          <w:rFonts w:ascii="Franklin Gothic Book" w:hAnsi="Franklin Gothic Book" w:cs="Arial"/>
          <w:sz w:val="22"/>
          <w:szCs w:val="22"/>
        </w:rPr>
      </w:pPr>
    </w:p>
    <w:p w:rsidRPr="00D70D78" w:rsidR="006D1537" w:rsidP="00D70D78" w:rsidRDefault="006D1537" w14:paraId="3D2AEDFC" w14:textId="77777777">
      <w:pPr>
        <w:rPr>
          <w:rFonts w:ascii="Franklin Gothic Book" w:hAnsi="Franklin Gothic Book" w:cs="Arial"/>
          <w:sz w:val="22"/>
          <w:szCs w:val="22"/>
        </w:rPr>
      </w:pPr>
    </w:p>
    <w:p w:rsidRPr="006D1537" w:rsidR="006D1537" w:rsidP="006D1537" w:rsidRDefault="006D1537" w14:paraId="32F8A514" w14:textId="77777777">
      <w:pPr>
        <w:pStyle w:val="ListParagraph"/>
        <w:ind w:left="284"/>
        <w:rPr>
          <w:rFonts w:ascii="Franklin Gothic Book" w:hAnsi="Franklin Gothic Book" w:cs="Arial"/>
          <w:sz w:val="22"/>
          <w:szCs w:val="22"/>
        </w:rPr>
      </w:pPr>
    </w:p>
    <w:p w:rsidRPr="00BE5339" w:rsidR="006D1537" w:rsidP="00BE5339" w:rsidRDefault="006D1537" w14:paraId="70C0FF12" w14:textId="77777777">
      <w:pPr>
        <w:pStyle w:val="ListParagraph"/>
        <w:ind w:left="284"/>
        <w:rPr>
          <w:rFonts w:ascii="Franklin Gothic Book" w:hAnsi="Franklin Gothic Book" w:cs="Arial"/>
          <w:sz w:val="22"/>
          <w:szCs w:val="22"/>
        </w:rPr>
      </w:pPr>
    </w:p>
    <w:sectPr w:rsidRPr="00BE5339" w:rsidR="006D1537" w:rsidSect="004B3771">
      <w:pgSz w:w="11905" w:h="16837" w:code="9"/>
      <w:pgMar w:top="566" w:right="851" w:bottom="851" w:left="568" w:header="1440" w:footer="95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A612" w14:textId="77777777" w:rsidR="00A537AA" w:rsidRDefault="00A537AA" w:rsidP="007E6976">
      <w:r>
        <w:separator/>
      </w:r>
    </w:p>
  </w:endnote>
  <w:endnote w:type="continuationSeparator" w:id="0">
    <w:p w14:paraId="0CF5FAB2" w14:textId="77777777" w:rsidR="00A537AA" w:rsidRDefault="00A537AA" w:rsidP="007E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FA1D" w14:textId="2556D2E2" w:rsidR="006C23E8" w:rsidRPr="00D17BA4" w:rsidRDefault="00CA6487" w:rsidP="006C23E8">
    <w:pPr>
      <w:pStyle w:val="Footer"/>
      <w:pBdr>
        <w:top w:val="single" w:sz="4" w:space="1" w:color="D9D9D9"/>
      </w:pBdr>
      <w:jc w:val="right"/>
      <w:rPr>
        <w:rFonts w:ascii="Calibri" w:hAnsi="Calibri" w:cs="Calibri"/>
      </w:rPr>
    </w:pPr>
    <w:r>
      <w:rPr>
        <w:rFonts w:ascii="Calibri" w:hAnsi="Calibri" w:cs="Calibri"/>
      </w:rPr>
      <w:t>BUSINESS CASE OVERVIEW</w:t>
    </w:r>
    <w:r w:rsidR="006C23E8" w:rsidRPr="00D17BA4">
      <w:rPr>
        <w:rFonts w:ascii="Calibri" w:hAnsi="Calibri" w:cs="Calibri"/>
      </w:rPr>
      <w:t xml:space="preserve"> FORM </w:t>
    </w:r>
    <w:r w:rsidR="006C23E8">
      <w:rPr>
        <w:rFonts w:ascii="Calibri" w:hAnsi="Calibri" w:cs="Calibri"/>
      </w:rPr>
      <w:t xml:space="preserve">- </w:t>
    </w:r>
    <w:r w:rsidR="006C23E8" w:rsidRPr="00D17BA4">
      <w:rPr>
        <w:rFonts w:ascii="Calibri" w:hAnsi="Calibri" w:cs="Calibri"/>
      </w:rPr>
      <w:t xml:space="preserve"> </w:t>
    </w:r>
    <w:r w:rsidR="006C23E8" w:rsidRPr="00D17BA4">
      <w:rPr>
        <w:rFonts w:ascii="Calibri" w:hAnsi="Calibri" w:cs="Calibri"/>
      </w:rPr>
      <w:fldChar w:fldCharType="begin"/>
    </w:r>
    <w:r w:rsidR="006C23E8" w:rsidRPr="00D17BA4">
      <w:rPr>
        <w:rFonts w:ascii="Calibri" w:hAnsi="Calibri" w:cs="Calibri"/>
      </w:rPr>
      <w:instrText xml:space="preserve"> PAGE   \* MERGEFORMAT </w:instrText>
    </w:r>
    <w:r w:rsidR="006C23E8" w:rsidRPr="00D17BA4">
      <w:rPr>
        <w:rFonts w:ascii="Calibri" w:hAnsi="Calibri" w:cs="Calibri"/>
      </w:rPr>
      <w:fldChar w:fldCharType="separate"/>
    </w:r>
    <w:r w:rsidR="006C23E8">
      <w:rPr>
        <w:rFonts w:ascii="Calibri" w:hAnsi="Calibri" w:cs="Calibri"/>
        <w:noProof/>
      </w:rPr>
      <w:t>7</w:t>
    </w:r>
    <w:r w:rsidR="006C23E8" w:rsidRPr="00D17BA4">
      <w:rPr>
        <w:rFonts w:ascii="Calibri" w:hAnsi="Calibri" w:cs="Calibri"/>
        <w:noProof/>
      </w:rPr>
      <w:fldChar w:fldCharType="end"/>
    </w:r>
    <w:r w:rsidR="006C23E8" w:rsidRPr="00D17BA4">
      <w:rPr>
        <w:rFonts w:ascii="Calibri" w:hAnsi="Calibri" w:cs="Calibri"/>
      </w:rPr>
      <w:t xml:space="preserve"> | </w:t>
    </w:r>
    <w:r w:rsidR="006C23E8" w:rsidRPr="00D17BA4">
      <w:rPr>
        <w:rFonts w:ascii="Calibri" w:hAnsi="Calibri" w:cs="Calibri"/>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2FE2" w14:textId="77777777" w:rsidR="00A537AA" w:rsidRDefault="00A537AA" w:rsidP="007E6976">
      <w:r>
        <w:separator/>
      </w:r>
    </w:p>
  </w:footnote>
  <w:footnote w:type="continuationSeparator" w:id="0">
    <w:p w14:paraId="413909B9" w14:textId="77777777" w:rsidR="00A537AA" w:rsidRDefault="00A537AA" w:rsidP="007E6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101F"/>
    <w:multiLevelType w:val="hybridMultilevel"/>
    <w:tmpl w:val="03DC770A"/>
    <w:lvl w:ilvl="0" w:tplc="5DE44898">
      <w:start w:val="1"/>
      <w:numFmt w:val="decimal"/>
      <w:lvlText w:val="%1."/>
      <w:lvlJc w:val="left"/>
      <w:pPr>
        <w:ind w:left="720" w:hanging="360"/>
      </w:pPr>
      <w:rPr>
        <w:rFonts w:ascii="Arial" w:hAnsi="Arial" w:cs="Arial" w:hint="default"/>
        <w:b/>
      </w:rPr>
    </w:lvl>
    <w:lvl w:ilvl="1" w:tplc="605052E2">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CEA7344"/>
    <w:multiLevelType w:val="hybridMultilevel"/>
    <w:tmpl w:val="7AAA3C88"/>
    <w:lvl w:ilvl="0" w:tplc="DFF8B15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22161"/>
    <w:multiLevelType w:val="hybridMultilevel"/>
    <w:tmpl w:val="75F2203E"/>
    <w:lvl w:ilvl="0" w:tplc="04090015">
      <w:start w:val="1"/>
      <w:numFmt w:val="upperLetter"/>
      <w:lvlText w:val="%1."/>
      <w:lvlJc w:val="left"/>
      <w:pPr>
        <w:ind w:left="720" w:hanging="360"/>
      </w:pPr>
    </w:lvl>
    <w:lvl w:ilvl="1" w:tplc="EAB2762A">
      <w:start w:val="1"/>
      <w:numFmt w:val="decimal"/>
      <w:lvlText w:val=""/>
      <w:lvlJc w:val="left"/>
    </w:lvl>
    <w:lvl w:ilvl="2" w:tplc="900ED09A">
      <w:start w:val="1"/>
      <w:numFmt w:val="decimal"/>
      <w:lvlText w:val=""/>
      <w:lvlJc w:val="left"/>
    </w:lvl>
    <w:lvl w:ilvl="3" w:tplc="1CFAF0D6">
      <w:start w:val="1"/>
      <w:numFmt w:val="decimal"/>
      <w:lvlText w:val=""/>
      <w:lvlJc w:val="left"/>
    </w:lvl>
    <w:lvl w:ilvl="4" w:tplc="FC04BAE6">
      <w:start w:val="1"/>
      <w:numFmt w:val="decimal"/>
      <w:lvlText w:val=""/>
      <w:lvlJc w:val="left"/>
    </w:lvl>
    <w:lvl w:ilvl="5" w:tplc="92789802">
      <w:start w:val="1"/>
      <w:numFmt w:val="decimal"/>
      <w:lvlText w:val=""/>
      <w:lvlJc w:val="left"/>
    </w:lvl>
    <w:lvl w:ilvl="6" w:tplc="06762074">
      <w:start w:val="1"/>
      <w:numFmt w:val="decimal"/>
      <w:lvlText w:val=""/>
      <w:lvlJc w:val="left"/>
    </w:lvl>
    <w:lvl w:ilvl="7" w:tplc="6DDAB110">
      <w:start w:val="1"/>
      <w:numFmt w:val="decimal"/>
      <w:lvlText w:val=""/>
      <w:lvlJc w:val="left"/>
    </w:lvl>
    <w:lvl w:ilvl="8" w:tplc="44446DB4">
      <w:start w:val="1"/>
      <w:numFmt w:val="decimal"/>
      <w:lvlText w:val=""/>
      <w:lvlJc w:val="left"/>
    </w:lvl>
  </w:abstractNum>
  <w:abstractNum w:abstractNumId="3" w15:restartNumberingAfterBreak="0">
    <w:nsid w:val="5AE844C3"/>
    <w:multiLevelType w:val="hybridMultilevel"/>
    <w:tmpl w:val="75F2203E"/>
    <w:lvl w:ilvl="0" w:tplc="04090015">
      <w:start w:val="1"/>
      <w:numFmt w:val="upperLetter"/>
      <w:lvlText w:val="%1."/>
      <w:lvlJc w:val="left"/>
      <w:pPr>
        <w:ind w:left="720" w:hanging="360"/>
      </w:pPr>
    </w:lvl>
    <w:lvl w:ilvl="1" w:tplc="EAB2762A">
      <w:start w:val="1"/>
      <w:numFmt w:val="decimal"/>
      <w:lvlText w:val=""/>
      <w:lvlJc w:val="left"/>
    </w:lvl>
    <w:lvl w:ilvl="2" w:tplc="900ED09A">
      <w:start w:val="1"/>
      <w:numFmt w:val="decimal"/>
      <w:lvlText w:val=""/>
      <w:lvlJc w:val="left"/>
    </w:lvl>
    <w:lvl w:ilvl="3" w:tplc="1CFAF0D6">
      <w:start w:val="1"/>
      <w:numFmt w:val="decimal"/>
      <w:lvlText w:val=""/>
      <w:lvlJc w:val="left"/>
    </w:lvl>
    <w:lvl w:ilvl="4" w:tplc="FC04BAE6">
      <w:start w:val="1"/>
      <w:numFmt w:val="decimal"/>
      <w:lvlText w:val=""/>
      <w:lvlJc w:val="left"/>
    </w:lvl>
    <w:lvl w:ilvl="5" w:tplc="92789802">
      <w:start w:val="1"/>
      <w:numFmt w:val="decimal"/>
      <w:lvlText w:val=""/>
      <w:lvlJc w:val="left"/>
    </w:lvl>
    <w:lvl w:ilvl="6" w:tplc="06762074">
      <w:start w:val="1"/>
      <w:numFmt w:val="decimal"/>
      <w:lvlText w:val=""/>
      <w:lvlJc w:val="left"/>
    </w:lvl>
    <w:lvl w:ilvl="7" w:tplc="6DDAB110">
      <w:start w:val="1"/>
      <w:numFmt w:val="decimal"/>
      <w:lvlText w:val=""/>
      <w:lvlJc w:val="left"/>
    </w:lvl>
    <w:lvl w:ilvl="8" w:tplc="44446DB4">
      <w:start w:val="1"/>
      <w:numFmt w:val="decimal"/>
      <w:lvlText w:val=""/>
      <w:lvlJc w:val="left"/>
    </w:lvl>
  </w:abstractNum>
  <w:num w:numId="1" w16cid:durableId="721290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0425544">
    <w:abstractNumId w:val="3"/>
  </w:num>
  <w:num w:numId="3" w16cid:durableId="1718167118">
    <w:abstractNumId w:val="1"/>
  </w:num>
  <w:num w:numId="4" w16cid:durableId="845096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DC"/>
    <w:rsid w:val="00012F69"/>
    <w:rsid w:val="00040543"/>
    <w:rsid w:val="00066630"/>
    <w:rsid w:val="000849AE"/>
    <w:rsid w:val="000A0793"/>
    <w:rsid w:val="000A13EC"/>
    <w:rsid w:val="000B4A34"/>
    <w:rsid w:val="000C7D3D"/>
    <w:rsid w:val="00110A36"/>
    <w:rsid w:val="00113303"/>
    <w:rsid w:val="00117AEA"/>
    <w:rsid w:val="001278FA"/>
    <w:rsid w:val="001310CC"/>
    <w:rsid w:val="00134FD8"/>
    <w:rsid w:val="001366C2"/>
    <w:rsid w:val="001438D0"/>
    <w:rsid w:val="00152267"/>
    <w:rsid w:val="00155133"/>
    <w:rsid w:val="00157E19"/>
    <w:rsid w:val="00183AC6"/>
    <w:rsid w:val="00197A6D"/>
    <w:rsid w:val="001B4AFC"/>
    <w:rsid w:val="001C3A22"/>
    <w:rsid w:val="00215FC3"/>
    <w:rsid w:val="00222D01"/>
    <w:rsid w:val="00223E2A"/>
    <w:rsid w:val="002344CF"/>
    <w:rsid w:val="00244107"/>
    <w:rsid w:val="0024682F"/>
    <w:rsid w:val="00275173"/>
    <w:rsid w:val="002C01F5"/>
    <w:rsid w:val="003071DC"/>
    <w:rsid w:val="00312D3E"/>
    <w:rsid w:val="003554A7"/>
    <w:rsid w:val="00355D93"/>
    <w:rsid w:val="003901A2"/>
    <w:rsid w:val="003C10B4"/>
    <w:rsid w:val="003D13DD"/>
    <w:rsid w:val="003D7B20"/>
    <w:rsid w:val="003F36D5"/>
    <w:rsid w:val="00413DF7"/>
    <w:rsid w:val="00451103"/>
    <w:rsid w:val="00462F34"/>
    <w:rsid w:val="004B3771"/>
    <w:rsid w:val="004D3BF3"/>
    <w:rsid w:val="004D593E"/>
    <w:rsid w:val="004D6792"/>
    <w:rsid w:val="004F71A5"/>
    <w:rsid w:val="00541DC1"/>
    <w:rsid w:val="00543491"/>
    <w:rsid w:val="00555AC9"/>
    <w:rsid w:val="00557A58"/>
    <w:rsid w:val="005A5014"/>
    <w:rsid w:val="005E51AA"/>
    <w:rsid w:val="005F15AF"/>
    <w:rsid w:val="00622D07"/>
    <w:rsid w:val="00635403"/>
    <w:rsid w:val="00641DE3"/>
    <w:rsid w:val="00674206"/>
    <w:rsid w:val="00676E46"/>
    <w:rsid w:val="006936D9"/>
    <w:rsid w:val="00697CF8"/>
    <w:rsid w:val="006C06A4"/>
    <w:rsid w:val="006C23E8"/>
    <w:rsid w:val="006D1537"/>
    <w:rsid w:val="006E1672"/>
    <w:rsid w:val="006E2850"/>
    <w:rsid w:val="006F534F"/>
    <w:rsid w:val="0070123A"/>
    <w:rsid w:val="0072709D"/>
    <w:rsid w:val="007453E8"/>
    <w:rsid w:val="00760EF5"/>
    <w:rsid w:val="007A7404"/>
    <w:rsid w:val="007D78DC"/>
    <w:rsid w:val="007E3742"/>
    <w:rsid w:val="007E4B5C"/>
    <w:rsid w:val="007E6976"/>
    <w:rsid w:val="00803174"/>
    <w:rsid w:val="00851482"/>
    <w:rsid w:val="00854E93"/>
    <w:rsid w:val="008572E7"/>
    <w:rsid w:val="008769D5"/>
    <w:rsid w:val="00880CBB"/>
    <w:rsid w:val="008824EB"/>
    <w:rsid w:val="008A4F0C"/>
    <w:rsid w:val="008B0778"/>
    <w:rsid w:val="008E6A88"/>
    <w:rsid w:val="009021D2"/>
    <w:rsid w:val="00925A2F"/>
    <w:rsid w:val="009B4CD5"/>
    <w:rsid w:val="00A10C4A"/>
    <w:rsid w:val="00A20EDC"/>
    <w:rsid w:val="00A23BDD"/>
    <w:rsid w:val="00A537AA"/>
    <w:rsid w:val="00A54963"/>
    <w:rsid w:val="00AC094E"/>
    <w:rsid w:val="00AC1E5B"/>
    <w:rsid w:val="00AC3EBD"/>
    <w:rsid w:val="00AF6ECA"/>
    <w:rsid w:val="00B05E56"/>
    <w:rsid w:val="00B16556"/>
    <w:rsid w:val="00B3442A"/>
    <w:rsid w:val="00B37A66"/>
    <w:rsid w:val="00B64436"/>
    <w:rsid w:val="00B73AEE"/>
    <w:rsid w:val="00B772BE"/>
    <w:rsid w:val="00B86EBA"/>
    <w:rsid w:val="00BC4C21"/>
    <w:rsid w:val="00BE5339"/>
    <w:rsid w:val="00BF4115"/>
    <w:rsid w:val="00BF5590"/>
    <w:rsid w:val="00C03E42"/>
    <w:rsid w:val="00C53205"/>
    <w:rsid w:val="00C939D5"/>
    <w:rsid w:val="00CA5FB4"/>
    <w:rsid w:val="00CA6487"/>
    <w:rsid w:val="00CD23AE"/>
    <w:rsid w:val="00D039E4"/>
    <w:rsid w:val="00D12D61"/>
    <w:rsid w:val="00D13FB4"/>
    <w:rsid w:val="00D313CD"/>
    <w:rsid w:val="00D47288"/>
    <w:rsid w:val="00D55F01"/>
    <w:rsid w:val="00D70D78"/>
    <w:rsid w:val="00D76A7B"/>
    <w:rsid w:val="00DA5D12"/>
    <w:rsid w:val="00DB317A"/>
    <w:rsid w:val="00DD6D0B"/>
    <w:rsid w:val="00DF3218"/>
    <w:rsid w:val="00DF4BDC"/>
    <w:rsid w:val="00E17FE4"/>
    <w:rsid w:val="00E22A8F"/>
    <w:rsid w:val="00E35ED4"/>
    <w:rsid w:val="00E6041A"/>
    <w:rsid w:val="00EF610A"/>
    <w:rsid w:val="00F528B1"/>
    <w:rsid w:val="00F72B99"/>
    <w:rsid w:val="00F85FCA"/>
    <w:rsid w:val="00FB6D21"/>
    <w:rsid w:val="00FE67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37F99"/>
  <w15:chartTrackingRefBased/>
  <w15:docId w15:val="{F53D3983-C4DC-479C-92A2-2A644CDD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8DC"/>
    <w:pPr>
      <w:spacing w:after="0" w:line="240" w:lineRule="auto"/>
    </w:pPr>
    <w:rPr>
      <w:rFonts w:ascii="Times New Roman" w:hAnsi="Times New Roman" w:cs="Times New Roman"/>
      <w:sz w:val="24"/>
      <w:szCs w:val="24"/>
      <w:lang w:eastAsia="zh-CN"/>
    </w:rPr>
  </w:style>
  <w:style w:type="paragraph" w:styleId="Heading1">
    <w:name w:val="heading 1"/>
    <w:basedOn w:val="Normal"/>
    <w:next w:val="Normal"/>
    <w:link w:val="Heading1Char"/>
    <w:qFormat/>
    <w:rsid w:val="00BE5339"/>
    <w:pPr>
      <w:keepNext/>
      <w:jc w:val="both"/>
      <w:outlineLvl w:val="0"/>
    </w:pPr>
    <w:rPr>
      <w:rFonts w:ascii="Arial" w:eastAsia="Times New Roman" w:hAnsi="Arial"/>
      <w:sz w:val="20"/>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8DC"/>
    <w:pPr>
      <w:ind w:left="720"/>
      <w:contextualSpacing/>
    </w:pPr>
  </w:style>
  <w:style w:type="paragraph" w:styleId="Header">
    <w:name w:val="header"/>
    <w:basedOn w:val="Normal"/>
    <w:link w:val="HeaderChar"/>
    <w:uiPriority w:val="99"/>
    <w:unhideWhenUsed/>
    <w:rsid w:val="007E6976"/>
    <w:pPr>
      <w:tabs>
        <w:tab w:val="center" w:pos="4513"/>
        <w:tab w:val="right" w:pos="9026"/>
      </w:tabs>
    </w:pPr>
  </w:style>
  <w:style w:type="character" w:customStyle="1" w:styleId="HeaderChar">
    <w:name w:val="Header Char"/>
    <w:basedOn w:val="DefaultParagraphFont"/>
    <w:link w:val="Header"/>
    <w:uiPriority w:val="99"/>
    <w:rsid w:val="007E6976"/>
    <w:rPr>
      <w:rFonts w:ascii="Times New Roman" w:hAnsi="Times New Roman" w:cs="Times New Roman"/>
      <w:sz w:val="24"/>
      <w:szCs w:val="24"/>
      <w:lang w:eastAsia="zh-CN"/>
    </w:rPr>
  </w:style>
  <w:style w:type="paragraph" w:styleId="Footer">
    <w:name w:val="footer"/>
    <w:basedOn w:val="Normal"/>
    <w:link w:val="FooterChar"/>
    <w:uiPriority w:val="99"/>
    <w:unhideWhenUsed/>
    <w:rsid w:val="007E6976"/>
    <w:pPr>
      <w:tabs>
        <w:tab w:val="center" w:pos="4513"/>
        <w:tab w:val="right" w:pos="9026"/>
      </w:tabs>
    </w:pPr>
  </w:style>
  <w:style w:type="character" w:customStyle="1" w:styleId="FooterChar">
    <w:name w:val="Footer Char"/>
    <w:basedOn w:val="DefaultParagraphFont"/>
    <w:link w:val="Footer"/>
    <w:uiPriority w:val="99"/>
    <w:rsid w:val="007E6976"/>
    <w:rPr>
      <w:rFonts w:ascii="Times New Roman" w:hAnsi="Times New Roman" w:cs="Times New Roman"/>
      <w:sz w:val="24"/>
      <w:szCs w:val="24"/>
      <w:lang w:eastAsia="zh-CN"/>
    </w:rPr>
  </w:style>
  <w:style w:type="character" w:customStyle="1" w:styleId="Heading1Char">
    <w:name w:val="Heading 1 Char"/>
    <w:basedOn w:val="DefaultParagraphFont"/>
    <w:link w:val="Heading1"/>
    <w:rsid w:val="00BE5339"/>
    <w:rPr>
      <w:rFonts w:ascii="Arial" w:eastAsia="Times New Roman" w:hAnsi="Arial" w:cs="Times New Roman"/>
      <w:sz w:val="20"/>
      <w:szCs w:val="20"/>
      <w:u w:val="single"/>
      <w:lang w:eastAsia="en-GB"/>
    </w:rPr>
  </w:style>
  <w:style w:type="paragraph" w:styleId="Title">
    <w:name w:val="Title"/>
    <w:basedOn w:val="Normal"/>
    <w:link w:val="TitleChar"/>
    <w:qFormat/>
    <w:rsid w:val="00BE5339"/>
    <w:pPr>
      <w:jc w:val="center"/>
    </w:pPr>
    <w:rPr>
      <w:rFonts w:ascii="Arial" w:eastAsia="Times New Roman" w:hAnsi="Arial"/>
      <w:b/>
      <w:szCs w:val="20"/>
      <w:lang w:eastAsia="en-GB"/>
    </w:rPr>
  </w:style>
  <w:style w:type="character" w:customStyle="1" w:styleId="TitleChar">
    <w:name w:val="Title Char"/>
    <w:basedOn w:val="DefaultParagraphFont"/>
    <w:link w:val="Title"/>
    <w:rsid w:val="00BE5339"/>
    <w:rPr>
      <w:rFonts w:ascii="Arial" w:eastAsia="Times New Roman" w:hAnsi="Arial" w:cs="Times New Roman"/>
      <w:b/>
      <w:sz w:val="24"/>
      <w:szCs w:val="20"/>
      <w:lang w:eastAsia="en-GB"/>
    </w:rPr>
  </w:style>
  <w:style w:type="paragraph" w:styleId="BodyText">
    <w:name w:val="Body Text"/>
    <w:basedOn w:val="Normal"/>
    <w:link w:val="BodyTextChar"/>
    <w:rsid w:val="00BE5339"/>
    <w:pPr>
      <w:jc w:val="both"/>
    </w:pPr>
    <w:rPr>
      <w:rFonts w:ascii="Arial" w:eastAsia="Times New Roman" w:hAnsi="Arial"/>
      <w:sz w:val="20"/>
      <w:szCs w:val="20"/>
      <w:lang w:eastAsia="en-GB"/>
    </w:rPr>
  </w:style>
  <w:style w:type="character" w:customStyle="1" w:styleId="BodyTextChar">
    <w:name w:val="Body Text Char"/>
    <w:basedOn w:val="DefaultParagraphFont"/>
    <w:link w:val="BodyText"/>
    <w:rsid w:val="00BE5339"/>
    <w:rPr>
      <w:rFonts w:ascii="Arial" w:eastAsia="Times New Roman" w:hAnsi="Arial" w:cs="Times New Roman"/>
      <w:sz w:val="20"/>
      <w:szCs w:val="20"/>
      <w:lang w:eastAsia="en-GB"/>
    </w:rPr>
  </w:style>
  <w:style w:type="paragraph" w:styleId="CommentText">
    <w:name w:val="annotation text"/>
    <w:basedOn w:val="Normal"/>
    <w:link w:val="CommentTextChar"/>
    <w:semiHidden/>
    <w:rsid w:val="00BE5339"/>
    <w:rPr>
      <w:rFonts w:eastAsia="Times New Roman"/>
      <w:sz w:val="20"/>
      <w:szCs w:val="20"/>
      <w:lang w:eastAsia="en-GB"/>
    </w:rPr>
  </w:style>
  <w:style w:type="character" w:customStyle="1" w:styleId="CommentTextChar">
    <w:name w:val="Comment Text Char"/>
    <w:basedOn w:val="DefaultParagraphFont"/>
    <w:link w:val="CommentText"/>
    <w:semiHidden/>
    <w:rsid w:val="00BE5339"/>
    <w:rPr>
      <w:rFonts w:ascii="Times New Roman" w:eastAsia="Times New Roman" w:hAnsi="Times New Roman" w:cs="Times New Roman"/>
      <w:sz w:val="20"/>
      <w:szCs w:val="20"/>
      <w:lang w:eastAsia="en-GB"/>
    </w:rPr>
  </w:style>
  <w:style w:type="paragraph" w:styleId="BodyText2">
    <w:name w:val="Body Text 2"/>
    <w:basedOn w:val="Normal"/>
    <w:link w:val="BodyText2Char"/>
    <w:rsid w:val="00BE5339"/>
    <w:pPr>
      <w:spacing w:before="120" w:after="120"/>
      <w:jc w:val="both"/>
    </w:pPr>
    <w:rPr>
      <w:rFonts w:ascii="Arial" w:eastAsia="Times New Roman" w:hAnsi="Arial"/>
      <w:sz w:val="16"/>
      <w:szCs w:val="20"/>
      <w:lang w:eastAsia="en-GB"/>
    </w:rPr>
  </w:style>
  <w:style w:type="character" w:customStyle="1" w:styleId="BodyText2Char">
    <w:name w:val="Body Text 2 Char"/>
    <w:basedOn w:val="DefaultParagraphFont"/>
    <w:link w:val="BodyText2"/>
    <w:rsid w:val="00BE5339"/>
    <w:rPr>
      <w:rFonts w:ascii="Arial" w:eastAsia="Times New Roman" w:hAnsi="Arial" w:cs="Times New Roman"/>
      <w:sz w:val="16"/>
      <w:szCs w:val="20"/>
      <w:lang w:eastAsia="en-GB"/>
    </w:rPr>
  </w:style>
  <w:style w:type="character" w:styleId="Hyperlink">
    <w:name w:val="Hyperlink"/>
    <w:rsid w:val="00BE5339"/>
    <w:rPr>
      <w:color w:val="0000FF"/>
      <w:u w:val="single"/>
    </w:rPr>
  </w:style>
  <w:style w:type="paragraph" w:customStyle="1" w:styleId="StandardParagraph">
    <w:name w:val="Standard Paragraph"/>
    <w:uiPriority w:val="99"/>
    <w:rsid w:val="00BE5339"/>
    <w:pPr>
      <w:tabs>
        <w:tab w:val="left" w:pos="7080"/>
      </w:tabs>
      <w:spacing w:after="60" w:line="240" w:lineRule="auto"/>
    </w:pPr>
    <w:rPr>
      <w:rFonts w:ascii="Arial" w:eastAsia="ArialMT" w:hAnsi="Arial" w:cs="ArialMT"/>
      <w:bCs/>
      <w:iCs/>
      <w:sz w:val="24"/>
      <w:szCs w:val="24"/>
    </w:rPr>
  </w:style>
  <w:style w:type="paragraph" w:styleId="BalloonText">
    <w:name w:val="Balloon Text"/>
    <w:basedOn w:val="Normal"/>
    <w:link w:val="BalloonTextChar"/>
    <w:uiPriority w:val="99"/>
    <w:semiHidden/>
    <w:unhideWhenUsed/>
    <w:rsid w:val="00902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1D2"/>
    <w:rPr>
      <w:rFonts w:ascii="Segoe UI" w:hAnsi="Segoe UI" w:cs="Segoe UI"/>
      <w:sz w:val="18"/>
      <w:szCs w:val="18"/>
      <w:lang w:eastAsia="zh-CN"/>
    </w:rPr>
  </w:style>
  <w:style w:type="character" w:styleId="CommentReference">
    <w:name w:val="annotation reference"/>
    <w:basedOn w:val="DefaultParagraphFont"/>
    <w:uiPriority w:val="99"/>
    <w:semiHidden/>
    <w:unhideWhenUsed/>
    <w:rsid w:val="00925A2F"/>
    <w:rPr>
      <w:sz w:val="16"/>
      <w:szCs w:val="16"/>
    </w:rPr>
  </w:style>
  <w:style w:type="paragraph" w:styleId="CommentSubject">
    <w:name w:val="annotation subject"/>
    <w:basedOn w:val="CommentText"/>
    <w:next w:val="CommentText"/>
    <w:link w:val="CommentSubjectChar"/>
    <w:uiPriority w:val="99"/>
    <w:semiHidden/>
    <w:unhideWhenUsed/>
    <w:rsid w:val="00925A2F"/>
    <w:rPr>
      <w:rFonts w:eastAsiaTheme="minorHAnsi"/>
      <w:b/>
      <w:bCs/>
      <w:lang w:eastAsia="zh-CN"/>
    </w:rPr>
  </w:style>
  <w:style w:type="character" w:customStyle="1" w:styleId="CommentSubjectChar">
    <w:name w:val="Comment Subject Char"/>
    <w:basedOn w:val="CommentTextChar"/>
    <w:link w:val="CommentSubject"/>
    <w:uiPriority w:val="99"/>
    <w:semiHidden/>
    <w:rsid w:val="00925A2F"/>
    <w:rPr>
      <w:rFonts w:ascii="Times New Roman" w:eastAsia="Times New Roman" w:hAnsi="Times New Roman" w:cs="Times New Roman"/>
      <w:b/>
      <w:bCs/>
      <w:sz w:val="20"/>
      <w:szCs w:val="20"/>
      <w:lang w:eastAsia="zh-CN"/>
    </w:rPr>
  </w:style>
  <w:style w:type="table" w:styleId="TableGrid">
    <w:name w:val="Table Grid"/>
    <w:basedOn w:val="TableNormal"/>
    <w:uiPriority w:val="39"/>
    <w:rsid w:val="00B34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6EBA"/>
    <w:rPr>
      <w:color w:val="954F72" w:themeColor="followedHyperlink"/>
      <w:u w:val="single"/>
    </w:rPr>
  </w:style>
  <w:style w:type="character" w:styleId="UnresolvedMention">
    <w:name w:val="Unresolved Mention"/>
    <w:basedOn w:val="DefaultParagraphFont"/>
    <w:uiPriority w:val="99"/>
    <w:semiHidden/>
    <w:unhideWhenUsed/>
    <w:rsid w:val="00A23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12061">
      <w:bodyDiv w:val="1"/>
      <w:marLeft w:val="0"/>
      <w:marRight w:val="0"/>
      <w:marTop w:val="0"/>
      <w:marBottom w:val="0"/>
      <w:divBdr>
        <w:top w:val="none" w:sz="0" w:space="0" w:color="auto"/>
        <w:left w:val="none" w:sz="0" w:space="0" w:color="auto"/>
        <w:bottom w:val="none" w:sz="0" w:space="0" w:color="auto"/>
        <w:right w:val="none" w:sz="0" w:space="0" w:color="auto"/>
      </w:divBdr>
    </w:div>
    <w:div w:id="13295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E4BF6-D52E-461D-9B35-90DA424C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C4 Business Case Overview Form</dc:title>
  <dc:subject>
  </dc:subject>
  <dc:creator>Paul Ratcliffe</dc:creator>
  <cp:keywords>
  </cp:keywords>
  <dc:description>
  </dc:description>
  <cp:lastModifiedBy>Giulia Sparacino</cp:lastModifiedBy>
  <cp:revision>22</cp:revision>
  <cp:lastPrinted>2019-04-08T08:31:00Z</cp:lastPrinted>
  <dcterms:created xsi:type="dcterms:W3CDTF">2021-11-17T14:43:00Z</dcterms:created>
  <dcterms:modified xsi:type="dcterms:W3CDTF">2024-08-01T12:50:24Z</dcterms:modified>
</cp:coreProperties>
</file>