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3393F" w:rsidR="00E76F19" w:rsidRDefault="00E76F19" w14:paraId="18A2BB46" w14:textId="77777777">
      <w:pPr>
        <w:jc w:val="center"/>
        <w:rPr>
          <w:rFonts w:ascii="Arial" w:hAnsi="Arial" w:cs="Arial"/>
          <w:b/>
          <w:sz w:val="26"/>
          <w:szCs w:val="26"/>
        </w:rPr>
      </w:pPr>
      <w:r w:rsidRPr="0053393F">
        <w:rPr>
          <w:rFonts w:ascii="Arial" w:hAnsi="Arial" w:cs="Arial"/>
          <w:b/>
          <w:sz w:val="26"/>
          <w:szCs w:val="26"/>
        </w:rPr>
        <w:t>St George's, University of London</w:t>
      </w:r>
    </w:p>
    <w:p w:rsidRPr="0053393F" w:rsidR="00E76F19" w:rsidRDefault="00E76F19" w14:paraId="35F72A79" w14:textId="77777777">
      <w:pPr>
        <w:jc w:val="center"/>
        <w:rPr>
          <w:rFonts w:ascii="Arial" w:hAnsi="Arial" w:cs="Arial"/>
          <w:b/>
          <w:sz w:val="26"/>
          <w:szCs w:val="26"/>
        </w:rPr>
      </w:pPr>
      <w:r w:rsidRPr="0053393F">
        <w:rPr>
          <w:rFonts w:ascii="Arial" w:hAnsi="Arial" w:cs="Arial"/>
          <w:b/>
          <w:sz w:val="26"/>
          <w:szCs w:val="26"/>
        </w:rPr>
        <w:t>External Examiner Nomination Form</w:t>
      </w:r>
    </w:p>
    <w:p w:rsidR="00E76F19" w:rsidRDefault="00E76F19" w14:paraId="662526B7" w14:textId="77777777">
      <w:pPr>
        <w:jc w:val="center"/>
        <w:rPr>
          <w:rFonts w:ascii="Arial" w:hAnsi="Arial" w:cs="Arial"/>
          <w:b/>
          <w:sz w:val="22"/>
          <w:szCs w:val="22"/>
        </w:rPr>
      </w:pPr>
    </w:p>
    <w:p w:rsidR="0053393F" w:rsidP="0053393F" w:rsidRDefault="0053393F" w14:paraId="3A4B349D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is to be completed by the course director/module lead/year lead</w:t>
      </w:r>
      <w:r w:rsidR="009A275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who is proposi</w:t>
      </w:r>
      <w:r w:rsidR="00530930">
        <w:rPr>
          <w:rFonts w:ascii="Arial" w:hAnsi="Arial" w:cs="Arial"/>
          <w:sz w:val="22"/>
          <w:szCs w:val="22"/>
        </w:rPr>
        <w:t>ng the appointment</w:t>
      </w:r>
      <w:r w:rsidR="009A2751">
        <w:rPr>
          <w:rFonts w:ascii="Arial" w:hAnsi="Arial" w:cs="Arial"/>
          <w:sz w:val="22"/>
          <w:szCs w:val="22"/>
        </w:rPr>
        <w:t>,</w:t>
      </w:r>
      <w:r w:rsidR="00530930">
        <w:rPr>
          <w:rFonts w:ascii="Arial" w:hAnsi="Arial" w:cs="Arial"/>
          <w:sz w:val="22"/>
          <w:szCs w:val="22"/>
        </w:rPr>
        <w:t xml:space="preserve"> and submitted to the appropriate course or assessment committee for approval.</w:t>
      </w:r>
    </w:p>
    <w:p w:rsidR="0053393F" w:rsidP="0053393F" w:rsidRDefault="0053393F" w14:paraId="722E47B8" w14:textId="77777777">
      <w:pPr>
        <w:rPr>
          <w:rFonts w:ascii="Arial" w:hAnsi="Arial" w:cs="Arial"/>
          <w:sz w:val="22"/>
          <w:szCs w:val="22"/>
        </w:rPr>
      </w:pPr>
    </w:p>
    <w:p w:rsidRPr="00347CD3" w:rsidR="00CD614A" w:rsidP="00CD614A" w:rsidRDefault="00530930" w14:paraId="74825221" w14:textId="7777777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External Exa</w:t>
      </w:r>
      <w:r w:rsidR="009A2751">
        <w:rPr>
          <w:rFonts w:ascii="Arial" w:hAnsi="Arial" w:cs="Arial"/>
          <w:sz w:val="22"/>
          <w:szCs w:val="22"/>
        </w:rPr>
        <w:t>miners (EE) are expected to demonstrate</w:t>
      </w:r>
      <w:r>
        <w:rPr>
          <w:rFonts w:ascii="Arial" w:hAnsi="Arial" w:cs="Arial"/>
          <w:sz w:val="22"/>
          <w:szCs w:val="22"/>
        </w:rPr>
        <w:t xml:space="preserve"> the appropriate knowledge, understanding, competence, experience, qualifications, standing and credibility to undertake the role (the criteria </w:t>
      </w:r>
      <w:r w:rsidR="009A2751">
        <w:rPr>
          <w:rFonts w:ascii="Arial" w:hAnsi="Arial" w:cs="Arial"/>
          <w:sz w:val="22"/>
          <w:szCs w:val="22"/>
        </w:rPr>
        <w:t xml:space="preserve">for </w:t>
      </w:r>
      <w:r w:rsidRPr="00347CD3" w:rsidR="009A2751">
        <w:rPr>
          <w:rFonts w:ascii="Arial" w:hAnsi="Arial" w:cs="Arial"/>
          <w:sz w:val="22"/>
          <w:szCs w:val="22"/>
        </w:rPr>
        <w:t>appointment are</w:t>
      </w:r>
      <w:r w:rsidRPr="00347CD3">
        <w:rPr>
          <w:rFonts w:ascii="Arial" w:hAnsi="Arial" w:cs="Arial"/>
          <w:sz w:val="22"/>
          <w:szCs w:val="22"/>
        </w:rPr>
        <w:t xml:space="preserve"> further defined in the S</w:t>
      </w:r>
      <w:r w:rsidRPr="00347CD3" w:rsidR="00723B72">
        <w:rPr>
          <w:rFonts w:ascii="Arial" w:hAnsi="Arial" w:cs="Arial"/>
          <w:sz w:val="22"/>
          <w:szCs w:val="22"/>
        </w:rPr>
        <w:t>GUL</w:t>
      </w:r>
      <w:r w:rsidRPr="00347CD3">
        <w:rPr>
          <w:rFonts w:ascii="Arial" w:hAnsi="Arial" w:cs="Arial"/>
          <w:sz w:val="22"/>
          <w:szCs w:val="22"/>
        </w:rPr>
        <w:t xml:space="preserve"> Quality Manual, Section </w:t>
      </w:r>
      <w:r w:rsidRPr="00347CD3" w:rsidR="00452AF6">
        <w:rPr>
          <w:rFonts w:ascii="Arial" w:hAnsi="Arial" w:cs="Arial"/>
          <w:sz w:val="22"/>
          <w:szCs w:val="22"/>
        </w:rPr>
        <w:t>I</w:t>
      </w:r>
      <w:r w:rsidRPr="00347CD3">
        <w:rPr>
          <w:rFonts w:ascii="Arial" w:hAnsi="Arial" w:cs="Arial"/>
          <w:sz w:val="22"/>
          <w:szCs w:val="22"/>
        </w:rPr>
        <w:t>, Quality Management of Assessment).</w:t>
      </w:r>
    </w:p>
    <w:p w:rsidRPr="00347CD3" w:rsidR="00CD614A" w:rsidP="0053393F" w:rsidRDefault="00CD614A" w14:paraId="4695B898" w14:textId="77777777">
      <w:pPr>
        <w:rPr>
          <w:rFonts w:ascii="Arial" w:hAnsi="Arial" w:cs="Arial"/>
          <w:sz w:val="22"/>
          <w:szCs w:val="22"/>
        </w:rPr>
      </w:pPr>
    </w:p>
    <w:p w:rsidR="00CD614A" w:rsidP="0053393F" w:rsidRDefault="00CD614A" w14:paraId="78D77BC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="00452AF6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of the </w:t>
      </w:r>
      <w:r w:rsidR="00530930">
        <w:rPr>
          <w:rFonts w:ascii="Arial" w:hAnsi="Arial" w:cs="Arial"/>
          <w:sz w:val="22"/>
          <w:szCs w:val="22"/>
        </w:rPr>
        <w:t>S</w:t>
      </w:r>
      <w:r w:rsidR="00723B72">
        <w:rPr>
          <w:rFonts w:ascii="Arial" w:hAnsi="Arial" w:cs="Arial"/>
          <w:sz w:val="22"/>
          <w:szCs w:val="22"/>
        </w:rPr>
        <w:t>GUL</w:t>
      </w:r>
      <w:r w:rsidR="005309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Quality Manual outlines various</w:t>
      </w:r>
      <w:r w:rsidR="0053393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conflicts of interest that would preclude an a</w:t>
      </w:r>
      <w:r w:rsidR="00530930">
        <w:rPr>
          <w:rFonts w:ascii="Arial" w:hAnsi="Arial" w:cs="Arial"/>
          <w:sz w:val="22"/>
          <w:szCs w:val="22"/>
        </w:rPr>
        <w:t>ppointment.  Please indicate ‘Yes’ or ‘No’ for each conflict:</w:t>
      </w:r>
    </w:p>
    <w:p w:rsidR="00CD614A" w:rsidP="0053393F" w:rsidRDefault="00CD614A" w14:paraId="7DB38176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8443"/>
        <w:gridCol w:w="847"/>
        <w:gridCol w:w="848"/>
      </w:tblGrid>
      <w:tr w:rsidRPr="002B0108" w:rsidR="00CD614A" w:rsidTr="002B0108" w14:paraId="34307EF8" w14:textId="77777777">
        <w:tc>
          <w:tcPr>
            <w:tcW w:w="8443" w:type="dxa"/>
            <w:shd w:val="clear" w:color="auto" w:fill="auto"/>
            <w:vAlign w:val="center"/>
          </w:tcPr>
          <w:p w:rsidRPr="002B0108" w:rsidR="00CD614A" w:rsidP="002B0108" w:rsidRDefault="00B12B59" w14:paraId="6A7A90DD" w14:textId="7777777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Is the proposed EE: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Pr="002B0108" w:rsidR="00CD614A" w:rsidP="008A346B" w:rsidRDefault="00CD614A" w14:paraId="7B145801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Pr="002B0108" w:rsidR="00CD614A" w:rsidP="008A346B" w:rsidRDefault="00CD614A" w14:paraId="568129E1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Pr="002B0108" w:rsidR="000E38DB" w:rsidTr="002B0108" w14:paraId="1E78E2DB" w14:textId="77777777">
        <w:tc>
          <w:tcPr>
            <w:tcW w:w="8443" w:type="dxa"/>
            <w:shd w:val="clear" w:color="auto" w:fill="auto"/>
            <w:vAlign w:val="center"/>
          </w:tcPr>
          <w:p w:rsidRPr="000E38DB" w:rsidR="000E38DB" w:rsidP="000E38DB" w:rsidRDefault="000E38DB" w14:paraId="4383CEF4" w14:textId="77777777">
            <w:pPr>
              <w:pStyle w:val="Default"/>
              <w:numPr>
                <w:ilvl w:val="0"/>
                <w:numId w:val="5"/>
              </w:numPr>
              <w:ind w:left="426"/>
              <w:rPr>
                <w:color w:val="auto"/>
                <w:sz w:val="22"/>
                <w:szCs w:val="22"/>
              </w:rPr>
            </w:pPr>
            <w:r w:rsidRPr="000E38DB">
              <w:rPr>
                <w:color w:val="auto"/>
                <w:sz w:val="22"/>
                <w:szCs w:val="22"/>
              </w:rPr>
              <w:t>A member of a governing body or committee of SGUL or one of its collaborative partners, or a current employee of SGUL or one of its collaborative partners;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Pr="002B0108" w:rsidR="000E38DB" w:rsidP="002B0108" w:rsidRDefault="000E38DB" w14:paraId="32A73ED5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Pr="002B0108" w:rsidR="000E38DB" w:rsidP="002B0108" w:rsidRDefault="000E38DB" w14:paraId="55224333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CD614A" w:rsidTr="002B0108" w14:paraId="72AAC0DB" w14:textId="77777777">
        <w:tc>
          <w:tcPr>
            <w:tcW w:w="8443" w:type="dxa"/>
            <w:shd w:val="clear" w:color="auto" w:fill="auto"/>
            <w:vAlign w:val="center"/>
          </w:tcPr>
          <w:p w:rsidRPr="000E38DB" w:rsidR="00CD614A" w:rsidP="000E38DB" w:rsidRDefault="00B12B59" w14:paraId="1EA3B18B" w14:textId="77777777">
            <w:pPr>
              <w:numPr>
                <w:ilvl w:val="0"/>
                <w:numId w:val="5"/>
              </w:num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E38DB"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0E38DB" w:rsidR="00CD614A">
              <w:rPr>
                <w:rFonts w:ascii="Arial" w:hAnsi="Arial" w:cs="Arial"/>
                <w:bCs/>
                <w:sz w:val="22"/>
                <w:szCs w:val="22"/>
              </w:rPr>
              <w:t>nvolved in recent or current substantive collaborative research activities with a member of staff closely involved in the delivery, management or assessment of the programme(s) or modules in question</w:t>
            </w:r>
            <w:r w:rsidRPr="000E38DB" w:rsidR="00C53FE0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Pr="002B0108" w:rsidR="00CD614A" w:rsidP="002B0108" w:rsidRDefault="00CD614A" w14:paraId="08DEEE00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Pr="002B0108" w:rsidR="00CD614A" w:rsidP="002B0108" w:rsidRDefault="00CD614A" w14:paraId="6B5D3AEF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CD614A" w:rsidTr="002B0108" w14:paraId="2EA2923F" w14:textId="77777777">
        <w:tc>
          <w:tcPr>
            <w:tcW w:w="8443" w:type="dxa"/>
            <w:shd w:val="clear" w:color="auto" w:fill="auto"/>
            <w:vAlign w:val="center"/>
          </w:tcPr>
          <w:p w:rsidRPr="000E38DB" w:rsidR="00CD614A" w:rsidP="000E38DB" w:rsidRDefault="00B12B59" w14:paraId="1BB59044" w14:textId="77777777">
            <w:pPr>
              <w:numPr>
                <w:ilvl w:val="0"/>
                <w:numId w:val="5"/>
              </w:numPr>
              <w:spacing w:line="276" w:lineRule="auto"/>
              <w:ind w:left="426"/>
              <w:rPr>
                <w:rFonts w:ascii="Arial" w:hAnsi="Arial" w:cs="Arial"/>
                <w:bCs/>
                <w:sz w:val="22"/>
                <w:szCs w:val="22"/>
              </w:rPr>
            </w:pPr>
            <w:r w:rsidRPr="000E38DB">
              <w:rPr>
                <w:rFonts w:ascii="Arial" w:hAnsi="Arial" w:cs="Arial"/>
                <w:sz w:val="22"/>
                <w:szCs w:val="22"/>
              </w:rPr>
              <w:t>A</w:t>
            </w:r>
            <w:r w:rsidRPr="000E38DB" w:rsidR="00CD614A">
              <w:rPr>
                <w:rFonts w:ascii="Arial" w:hAnsi="Arial" w:cs="Arial"/>
                <w:bCs/>
                <w:sz w:val="22"/>
                <w:szCs w:val="22"/>
              </w:rPr>
              <w:t xml:space="preserve"> former </w:t>
            </w:r>
            <w:r w:rsidRPr="000E38DB" w:rsidR="00C53FE0">
              <w:rPr>
                <w:rFonts w:ascii="Arial" w:hAnsi="Arial" w:cs="Arial"/>
                <w:bCs/>
                <w:sz w:val="22"/>
                <w:szCs w:val="22"/>
              </w:rPr>
              <w:t>member of staff or student</w:t>
            </w:r>
            <w:r w:rsidRPr="000E38DB" w:rsidR="00CD614A">
              <w:rPr>
                <w:rFonts w:ascii="Arial" w:hAnsi="Arial" w:cs="Arial"/>
                <w:bCs/>
                <w:sz w:val="22"/>
                <w:szCs w:val="22"/>
              </w:rPr>
              <w:t xml:space="preserve"> of </w:t>
            </w:r>
            <w:r w:rsidRPr="000E38DB" w:rsidR="00C53FE0">
              <w:rPr>
                <w:rFonts w:ascii="Arial" w:hAnsi="Arial" w:cs="Arial"/>
                <w:bCs/>
                <w:sz w:val="22"/>
                <w:szCs w:val="22"/>
              </w:rPr>
              <w:t>SGUL</w:t>
            </w:r>
            <w:r w:rsidRPr="000E38DB" w:rsidR="00CD61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E38DB" w:rsidR="008A346B">
              <w:rPr>
                <w:rFonts w:ascii="Arial" w:hAnsi="Arial" w:cs="Arial"/>
                <w:bCs/>
                <w:sz w:val="22"/>
                <w:szCs w:val="22"/>
              </w:rPr>
              <w:t xml:space="preserve">where </w:t>
            </w:r>
            <w:r w:rsidRPr="000E38DB" w:rsidR="00CD614A">
              <w:rPr>
                <w:rFonts w:ascii="Arial" w:hAnsi="Arial" w:cs="Arial"/>
                <w:bCs/>
                <w:sz w:val="22"/>
                <w:szCs w:val="22"/>
              </w:rPr>
              <w:t>a period of five years has not elapsed</w:t>
            </w:r>
            <w:r w:rsidRPr="000E38DB" w:rsidR="00C53FE0">
              <w:rPr>
                <w:rFonts w:ascii="Arial" w:hAnsi="Arial" w:cs="Arial"/>
                <w:bCs/>
                <w:sz w:val="22"/>
                <w:szCs w:val="22"/>
              </w:rPr>
              <w:t>?</w:t>
            </w:r>
            <w:r w:rsidRPr="000E38DB" w:rsidR="00CD614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Pr="002B0108" w:rsidR="00CD614A" w:rsidP="002B0108" w:rsidRDefault="00CD614A" w14:paraId="1F6C3A2D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Pr="002B0108" w:rsidR="00CD614A" w:rsidP="002B0108" w:rsidRDefault="00CD614A" w14:paraId="1600900A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CD614A" w:rsidTr="002B0108" w14:paraId="622B8D18" w14:textId="77777777">
        <w:tc>
          <w:tcPr>
            <w:tcW w:w="8443" w:type="dxa"/>
            <w:shd w:val="clear" w:color="auto" w:fill="auto"/>
            <w:vAlign w:val="center"/>
          </w:tcPr>
          <w:p w:rsidRPr="000E38DB" w:rsidR="00CD614A" w:rsidP="000E38DB" w:rsidRDefault="00C53FE0" w14:paraId="2DD140B9" w14:textId="77777777">
            <w:pPr>
              <w:numPr>
                <w:ilvl w:val="0"/>
                <w:numId w:val="5"/>
              </w:numPr>
              <w:spacing w:line="276" w:lineRule="auto"/>
              <w:ind w:left="426"/>
              <w:rPr>
                <w:rFonts w:ascii="Arial" w:hAnsi="Arial" w:cs="Arial"/>
                <w:sz w:val="22"/>
                <w:szCs w:val="22"/>
              </w:rPr>
            </w:pPr>
            <w:r w:rsidRPr="000E38DB">
              <w:rPr>
                <w:rFonts w:ascii="Arial" w:hAnsi="Arial" w:cs="Arial"/>
                <w:sz w:val="22"/>
                <w:szCs w:val="22"/>
              </w:rPr>
              <w:t>S</w:t>
            </w:r>
            <w:r w:rsidRPr="000E38DB" w:rsidR="00B12B59">
              <w:rPr>
                <w:rFonts w:ascii="Arial" w:hAnsi="Arial" w:cs="Arial"/>
                <w:sz w:val="22"/>
                <w:szCs w:val="22"/>
              </w:rPr>
              <w:t>ucce</w:t>
            </w:r>
            <w:r w:rsidRPr="000E38DB">
              <w:rPr>
                <w:rFonts w:ascii="Arial" w:hAnsi="Arial" w:cs="Arial"/>
                <w:sz w:val="22"/>
                <w:szCs w:val="22"/>
              </w:rPr>
              <w:t>eding</w:t>
            </w:r>
            <w:r w:rsidRPr="000E38DB" w:rsidR="00B12B59">
              <w:rPr>
                <w:rFonts w:ascii="Arial" w:hAnsi="Arial" w:cs="Arial"/>
                <w:bCs/>
                <w:sz w:val="22"/>
                <w:szCs w:val="22"/>
              </w:rPr>
              <w:t xml:space="preserve"> an</w:t>
            </w:r>
            <w:r w:rsidRPr="000E38DB">
              <w:rPr>
                <w:rFonts w:ascii="Arial" w:hAnsi="Arial" w:cs="Arial"/>
                <w:bCs/>
                <w:sz w:val="22"/>
                <w:szCs w:val="22"/>
              </w:rPr>
              <w:t xml:space="preserve"> outgoing</w:t>
            </w:r>
            <w:r w:rsidRPr="000E38DB" w:rsidR="00B12B59">
              <w:rPr>
                <w:rFonts w:ascii="Arial" w:hAnsi="Arial" w:cs="Arial"/>
                <w:bCs/>
                <w:sz w:val="22"/>
                <w:szCs w:val="22"/>
              </w:rPr>
              <w:t xml:space="preserve"> external examiner from the same department in the same institution</w:t>
            </w:r>
            <w:r w:rsidRPr="000E38DB" w:rsidR="00D41996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Pr="002B0108" w:rsidR="00CD614A" w:rsidP="002B0108" w:rsidRDefault="00CD614A" w14:paraId="4FACB7C6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Pr="002B0108" w:rsidR="00CD614A" w:rsidP="002B0108" w:rsidRDefault="00CD614A" w14:paraId="3012F41B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B12B59" w:rsidTr="002B0108" w14:paraId="12E82C33" w14:textId="77777777">
        <w:tc>
          <w:tcPr>
            <w:tcW w:w="8443" w:type="dxa"/>
            <w:shd w:val="clear" w:color="auto" w:fill="auto"/>
            <w:vAlign w:val="center"/>
          </w:tcPr>
          <w:p w:rsidRPr="000E38DB" w:rsidR="00B12B59" w:rsidP="000E38DB" w:rsidRDefault="00C53FE0" w14:paraId="3BD0B107" w14:textId="77777777">
            <w:pPr>
              <w:numPr>
                <w:ilvl w:val="0"/>
                <w:numId w:val="5"/>
              </w:numPr>
              <w:spacing w:line="276" w:lineRule="auto"/>
              <w:ind w:left="426" w:hanging="436"/>
              <w:rPr>
                <w:rFonts w:ascii="Arial" w:hAnsi="Arial" w:cs="Arial"/>
                <w:sz w:val="22"/>
                <w:szCs w:val="22"/>
              </w:rPr>
            </w:pPr>
            <w:r w:rsidRPr="000E38DB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 w:rsidRPr="000E38DB" w:rsidR="00B12B59">
              <w:rPr>
                <w:rFonts w:ascii="Arial" w:hAnsi="Arial" w:cs="Arial"/>
                <w:bCs/>
                <w:sz w:val="22"/>
                <w:szCs w:val="22"/>
              </w:rPr>
              <w:t>rom the same department of the same institution</w:t>
            </w:r>
            <w:r w:rsidRPr="000E38DB">
              <w:rPr>
                <w:rFonts w:ascii="Arial" w:hAnsi="Arial" w:cs="Arial"/>
                <w:bCs/>
                <w:sz w:val="22"/>
                <w:szCs w:val="22"/>
              </w:rPr>
              <w:t xml:space="preserve"> a</w:t>
            </w:r>
            <w:r w:rsidRPr="000E38DB" w:rsidR="00D41996">
              <w:rPr>
                <w:rFonts w:ascii="Arial" w:hAnsi="Arial" w:cs="Arial"/>
                <w:bCs/>
                <w:sz w:val="22"/>
                <w:szCs w:val="22"/>
              </w:rPr>
              <w:t>s an EE who is already serving</w:t>
            </w:r>
            <w:r w:rsidRPr="000E38DB">
              <w:rPr>
                <w:rFonts w:ascii="Arial" w:hAnsi="Arial" w:cs="Arial"/>
                <w:bCs/>
                <w:sz w:val="22"/>
                <w:szCs w:val="22"/>
              </w:rPr>
              <w:t>?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Pr="002B0108" w:rsidR="00B12B59" w:rsidP="002B0108" w:rsidRDefault="00B12B59" w14:paraId="5024352E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  <w:vAlign w:val="center"/>
          </w:tcPr>
          <w:p w:rsidRPr="002B0108" w:rsidR="00B12B59" w:rsidP="002B0108" w:rsidRDefault="00B12B59" w14:paraId="1819052C" w14:textId="7777777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393F" w:rsidP="0053393F" w:rsidRDefault="0053393F" w14:paraId="6FF4516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:rsidR="00CD614A" w:rsidP="0053393F" w:rsidRDefault="00502B08" w14:paraId="0AE2E09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have answered YES</w:t>
      </w:r>
      <w:r w:rsidR="00CD614A">
        <w:rPr>
          <w:rFonts w:ascii="Arial" w:hAnsi="Arial" w:cs="Arial"/>
          <w:sz w:val="22"/>
          <w:szCs w:val="22"/>
        </w:rPr>
        <w:t xml:space="preserve"> to any of these questions you will need to seek further clarification</w:t>
      </w:r>
      <w:r w:rsidR="00C53FE0">
        <w:rPr>
          <w:rFonts w:ascii="Arial" w:hAnsi="Arial" w:cs="Arial"/>
          <w:sz w:val="22"/>
          <w:szCs w:val="22"/>
        </w:rPr>
        <w:t xml:space="preserve"> from </w:t>
      </w:r>
      <w:r w:rsidR="00D41996">
        <w:rPr>
          <w:rFonts w:ascii="Arial" w:hAnsi="Arial" w:cs="Arial"/>
          <w:sz w:val="22"/>
          <w:szCs w:val="22"/>
        </w:rPr>
        <w:t xml:space="preserve">the Registry </w:t>
      </w:r>
      <w:r w:rsidR="00CD614A">
        <w:rPr>
          <w:rFonts w:ascii="Arial" w:hAnsi="Arial" w:cs="Arial"/>
          <w:sz w:val="22"/>
          <w:szCs w:val="22"/>
        </w:rPr>
        <w:t>before proceeding with the nomination.</w:t>
      </w:r>
    </w:p>
    <w:p w:rsidR="00502B08" w:rsidP="00502B08" w:rsidRDefault="00502B08" w14:paraId="3CCDC490" w14:textId="77777777">
      <w:pPr>
        <w:rPr>
          <w:rFonts w:ascii="Arial" w:hAnsi="Arial" w:cs="Arial"/>
          <w:b/>
          <w:sz w:val="22"/>
          <w:szCs w:val="22"/>
        </w:rPr>
      </w:pPr>
    </w:p>
    <w:p w:rsidR="006A22A0" w:rsidP="00502B08" w:rsidRDefault="006A22A0" w14:paraId="3CFA9065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1: Programme details</w:t>
      </w:r>
    </w:p>
    <w:p w:rsidR="006A22A0" w:rsidP="00502B08" w:rsidRDefault="006A22A0" w14:paraId="7382427D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5069"/>
        <w:gridCol w:w="5069"/>
      </w:tblGrid>
      <w:tr w:rsidRPr="002B0108" w:rsidR="00502B08" w:rsidTr="002B0108" w14:paraId="1DA8FF17" w14:textId="77777777">
        <w:tc>
          <w:tcPr>
            <w:tcW w:w="5069" w:type="dxa"/>
            <w:shd w:val="clear" w:color="auto" w:fill="auto"/>
            <w:vAlign w:val="center"/>
          </w:tcPr>
          <w:p w:rsidRPr="002B0108" w:rsidR="00502B08" w:rsidP="00502B08" w:rsidRDefault="00502B08" w14:paraId="673DA06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Programme of Study</w:t>
            </w:r>
            <w:r w:rsidR="00EA5F3B">
              <w:rPr>
                <w:rFonts w:ascii="Arial" w:hAnsi="Arial" w:cs="Arial"/>
                <w:b/>
                <w:sz w:val="22"/>
                <w:szCs w:val="22"/>
              </w:rPr>
              <w:t xml:space="preserve"> (all levels if applicable)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Pr="002B0108" w:rsidR="00502B08" w:rsidP="002B0108" w:rsidRDefault="00502B08" w14:paraId="423F9E4E" w14:textId="7777777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2B0108" w:rsidR="00502B08" w:rsidTr="002B0108" w14:paraId="07866CD5" w14:textId="77777777">
        <w:tc>
          <w:tcPr>
            <w:tcW w:w="5069" w:type="dxa"/>
            <w:shd w:val="clear" w:color="auto" w:fill="auto"/>
            <w:vAlign w:val="center"/>
          </w:tcPr>
          <w:p w:rsidRPr="002B0108" w:rsidR="00502B08" w:rsidP="00502B08" w:rsidRDefault="006A22A0" w14:paraId="774EC648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Module/Year/Domain</w:t>
            </w:r>
            <w:r w:rsidR="00C53FE0">
              <w:rPr>
                <w:rFonts w:ascii="Arial" w:hAnsi="Arial" w:cs="Arial"/>
                <w:b/>
                <w:sz w:val="22"/>
                <w:szCs w:val="22"/>
              </w:rPr>
              <w:t>/Pathway</w:t>
            </w:r>
            <w:r w:rsidRPr="002B0108">
              <w:rPr>
                <w:rFonts w:ascii="Arial" w:hAnsi="Arial" w:cs="Arial"/>
                <w:b/>
                <w:sz w:val="22"/>
                <w:szCs w:val="22"/>
              </w:rPr>
              <w:t xml:space="preserve"> (if applicable)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Pr="002B0108" w:rsidR="00502B08" w:rsidP="002B0108" w:rsidRDefault="00502B08" w14:paraId="2419A973" w14:textId="7777777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2B0108" w:rsidR="00EA5F3B" w:rsidTr="002B0108" w14:paraId="24F96B61" w14:textId="77777777">
        <w:tc>
          <w:tcPr>
            <w:tcW w:w="5069" w:type="dxa"/>
            <w:shd w:val="clear" w:color="auto" w:fill="auto"/>
            <w:vAlign w:val="center"/>
          </w:tcPr>
          <w:p w:rsidRPr="002B0108" w:rsidR="00EA5F3B" w:rsidP="00502B08" w:rsidRDefault="00EA5F3B" w14:paraId="4B09E8DE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Academic Year of Commencement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Pr="002B0108" w:rsidR="00EA5F3B" w:rsidP="002B0108" w:rsidRDefault="00EA5F3B" w14:paraId="56375D0C" w14:textId="77777777">
            <w:pPr>
              <w:spacing w:line="48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02B08" w:rsidP="00502B08" w:rsidRDefault="00502B08" w14:paraId="0F992FCC" w14:textId="77777777">
      <w:pPr>
        <w:rPr>
          <w:rFonts w:ascii="Arial" w:hAnsi="Arial" w:cs="Arial"/>
          <w:b/>
          <w:sz w:val="22"/>
          <w:szCs w:val="22"/>
        </w:rPr>
      </w:pPr>
    </w:p>
    <w:p w:rsidRPr="0053393F" w:rsidR="006A22A0" w:rsidP="006A22A0" w:rsidRDefault="006A22A0" w14:paraId="02CB6A7F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2: </w:t>
      </w:r>
      <w:r w:rsidRPr="0053393F">
        <w:rPr>
          <w:rFonts w:ascii="Arial" w:hAnsi="Arial" w:cs="Arial"/>
          <w:b/>
          <w:sz w:val="22"/>
          <w:szCs w:val="22"/>
        </w:rPr>
        <w:t>Nominee details</w:t>
      </w:r>
    </w:p>
    <w:p w:rsidRPr="0053393F" w:rsidR="006A22A0" w:rsidP="00502B08" w:rsidRDefault="006A22A0" w14:paraId="50C14541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817"/>
        <w:gridCol w:w="1418"/>
        <w:gridCol w:w="1559"/>
        <w:gridCol w:w="2551"/>
        <w:gridCol w:w="1276"/>
        <w:gridCol w:w="2517"/>
      </w:tblGrid>
      <w:tr w:rsidRPr="002B0108" w:rsidR="006A22A0" w:rsidTr="002B0108" w14:paraId="4A2ED0B8" w14:textId="77777777">
        <w:tc>
          <w:tcPr>
            <w:tcW w:w="817" w:type="dxa"/>
            <w:shd w:val="clear" w:color="auto" w:fill="auto"/>
            <w:vAlign w:val="center"/>
          </w:tcPr>
          <w:p w:rsidRPr="002B0108" w:rsidR="006A22A0" w:rsidP="006A22A0" w:rsidRDefault="006A22A0" w14:paraId="218AB48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Title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Pr="002B0108" w:rsidR="006A22A0" w:rsidP="002B0108" w:rsidRDefault="006A22A0" w14:paraId="613C1DFE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Pr="002B0108" w:rsidR="006A22A0" w:rsidP="006A22A0" w:rsidRDefault="006A22A0" w14:paraId="5A5784A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Surname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Pr="002B0108" w:rsidR="006A22A0" w:rsidP="002B0108" w:rsidRDefault="006A22A0" w14:paraId="6A8892F1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Pr="002B0108" w:rsidR="006A22A0" w:rsidP="006A22A0" w:rsidRDefault="006A22A0" w14:paraId="147A2210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Forename</w:t>
            </w:r>
          </w:p>
        </w:tc>
        <w:tc>
          <w:tcPr>
            <w:tcW w:w="2517" w:type="dxa"/>
            <w:shd w:val="clear" w:color="auto" w:fill="auto"/>
            <w:vAlign w:val="center"/>
          </w:tcPr>
          <w:p w:rsidRPr="002B0108" w:rsidR="006A22A0" w:rsidP="002B0108" w:rsidRDefault="006A22A0" w14:paraId="2C79729E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6A22A0" w:rsidTr="002B0108" w14:paraId="0F76A1CC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6A22A0" w:rsidP="006A22A0" w:rsidRDefault="006A22A0" w14:paraId="0109FAF7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Current position</w:t>
            </w:r>
          </w:p>
        </w:tc>
        <w:tc>
          <w:tcPr>
            <w:tcW w:w="7903" w:type="dxa"/>
            <w:gridSpan w:val="4"/>
            <w:shd w:val="clear" w:color="auto" w:fill="auto"/>
            <w:vAlign w:val="center"/>
          </w:tcPr>
          <w:p w:rsidRPr="002B0108" w:rsidR="006A22A0" w:rsidP="002B0108" w:rsidRDefault="006A22A0" w14:paraId="76ED7A38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6A22A0" w:rsidTr="002B0108" w14:paraId="2C491755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6A22A0" w:rsidP="006A22A0" w:rsidRDefault="006A22A0" w14:paraId="5529B9E4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Institution</w:t>
            </w:r>
          </w:p>
        </w:tc>
        <w:tc>
          <w:tcPr>
            <w:tcW w:w="7903" w:type="dxa"/>
            <w:gridSpan w:val="4"/>
            <w:shd w:val="clear" w:color="auto" w:fill="auto"/>
            <w:vAlign w:val="center"/>
          </w:tcPr>
          <w:p w:rsidRPr="002B0108" w:rsidR="006A22A0" w:rsidP="002B0108" w:rsidRDefault="006A22A0" w14:paraId="3CCD552B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4C261E" w:rsidTr="002B0108" w14:paraId="6988F0B9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4C261E" w:rsidP="006A22A0" w:rsidRDefault="004C261E" w14:paraId="0B10E10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Department</w:t>
            </w:r>
          </w:p>
        </w:tc>
        <w:tc>
          <w:tcPr>
            <w:tcW w:w="7903" w:type="dxa"/>
            <w:gridSpan w:val="4"/>
            <w:shd w:val="clear" w:color="auto" w:fill="auto"/>
            <w:vAlign w:val="center"/>
          </w:tcPr>
          <w:p w:rsidRPr="002B0108" w:rsidR="004C261E" w:rsidP="002B0108" w:rsidRDefault="004C261E" w14:paraId="2194EE5C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6A22A0" w:rsidTr="002B0108" w14:paraId="7F8A9435" w14:textId="77777777">
        <w:tc>
          <w:tcPr>
            <w:tcW w:w="2235" w:type="dxa"/>
            <w:gridSpan w:val="2"/>
            <w:shd w:val="clear" w:color="auto" w:fill="auto"/>
            <w:vAlign w:val="center"/>
          </w:tcPr>
          <w:p w:rsidRPr="002B0108" w:rsidR="006A22A0" w:rsidP="006A22A0" w:rsidRDefault="006A22A0" w14:paraId="4587D6FA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7903" w:type="dxa"/>
            <w:gridSpan w:val="4"/>
            <w:shd w:val="clear" w:color="auto" w:fill="auto"/>
            <w:vAlign w:val="center"/>
          </w:tcPr>
          <w:p w:rsidRPr="002B0108" w:rsidR="006A22A0" w:rsidP="002B0108" w:rsidRDefault="006A22A0" w14:paraId="074F12A2" w14:textId="77777777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A22A0" w:rsidRDefault="006A22A0" w14:paraId="0264C0C6" w14:textId="77777777">
      <w:pPr>
        <w:rPr>
          <w:rFonts w:ascii="Arial" w:hAnsi="Arial" w:cs="Arial"/>
          <w:i/>
          <w:sz w:val="22"/>
          <w:szCs w:val="22"/>
        </w:rPr>
      </w:pPr>
    </w:p>
    <w:p w:rsidRPr="006A22A0" w:rsidR="00E76F19" w:rsidRDefault="006A22A0" w14:paraId="6E4427CB" w14:textId="77777777">
      <w:pPr>
        <w:rPr>
          <w:rFonts w:ascii="Arial" w:hAnsi="Arial" w:cs="Arial"/>
          <w:i/>
          <w:sz w:val="22"/>
          <w:szCs w:val="22"/>
        </w:rPr>
      </w:pPr>
      <w:r w:rsidRPr="006A22A0">
        <w:rPr>
          <w:rFonts w:ascii="Arial" w:hAnsi="Arial" w:cs="Arial"/>
          <w:i/>
          <w:sz w:val="22"/>
          <w:szCs w:val="22"/>
        </w:rPr>
        <w:t>Please e</w:t>
      </w:r>
      <w:r w:rsidR="00C53FE0">
        <w:rPr>
          <w:rFonts w:ascii="Arial" w:hAnsi="Arial" w:cs="Arial"/>
          <w:i/>
          <w:sz w:val="22"/>
          <w:szCs w:val="22"/>
        </w:rPr>
        <w:t>nsure you attach a copy of the proposed EE</w:t>
      </w:r>
      <w:r w:rsidR="00527158">
        <w:rPr>
          <w:rFonts w:ascii="Arial" w:hAnsi="Arial" w:cs="Arial"/>
          <w:i/>
          <w:sz w:val="22"/>
          <w:szCs w:val="22"/>
        </w:rPr>
        <w:t>’</w:t>
      </w:r>
      <w:r w:rsidR="00C53FE0">
        <w:rPr>
          <w:rFonts w:ascii="Arial" w:hAnsi="Arial" w:cs="Arial"/>
          <w:i/>
          <w:sz w:val="22"/>
          <w:szCs w:val="22"/>
        </w:rPr>
        <w:t>s</w:t>
      </w:r>
      <w:r w:rsidRPr="006A22A0">
        <w:rPr>
          <w:rFonts w:ascii="Arial" w:hAnsi="Arial" w:cs="Arial"/>
          <w:i/>
          <w:sz w:val="22"/>
          <w:szCs w:val="22"/>
        </w:rPr>
        <w:t xml:space="preserve"> CV</w:t>
      </w:r>
    </w:p>
    <w:p w:rsidR="006A22A0" w:rsidRDefault="006A22A0" w14:paraId="47B79BF9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10138"/>
      </w:tblGrid>
      <w:tr w:rsidRPr="002B0108" w:rsidR="006A22A0" w:rsidTr="000E38DB" w14:paraId="27628067" w14:textId="77777777">
        <w:trPr>
          <w:trHeight w:val="1351"/>
        </w:trPr>
        <w:tc>
          <w:tcPr>
            <w:tcW w:w="10138" w:type="dxa"/>
            <w:shd w:val="clear" w:color="auto" w:fill="auto"/>
          </w:tcPr>
          <w:p w:rsidRPr="002B0108" w:rsidR="006A22A0" w:rsidRDefault="006A22A0" w14:paraId="69E7685C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Summary of Qualifications:</w:t>
            </w:r>
          </w:p>
          <w:p w:rsidRPr="002B0108" w:rsidR="006A22A0" w:rsidRDefault="006A22A0" w14:paraId="6D9B8782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2B0108" w:rsidR="006A22A0" w:rsidRDefault="006A22A0" w14:paraId="02AA6A43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2B0108" w:rsidR="006A22A0" w:rsidRDefault="006A22A0" w14:paraId="5EBB2C5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Pr="002B0108" w:rsidR="006A22A0" w:rsidRDefault="006A22A0" w14:paraId="4DA0A839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A22A0" w:rsidRDefault="006A22A0" w14:paraId="08E4C643" w14:textId="77777777">
      <w:pPr>
        <w:rPr>
          <w:rFonts w:ascii="Arial" w:hAnsi="Arial" w:cs="Arial"/>
          <w:b/>
          <w:sz w:val="22"/>
          <w:szCs w:val="22"/>
        </w:rPr>
      </w:pPr>
    </w:p>
    <w:p w:rsidRPr="0053393F" w:rsidR="00127EDC" w:rsidP="00127EDC" w:rsidRDefault="00127EDC" w14:paraId="4B96BFD2" w14:textId="77777777">
      <w:pPr>
        <w:rPr>
          <w:rFonts w:ascii="Arial" w:hAnsi="Arial" w:cs="Arial"/>
          <w:vanish/>
          <w:sz w:val="22"/>
          <w:szCs w:val="22"/>
        </w:rPr>
      </w:pPr>
    </w:p>
    <w:p w:rsidRPr="0053393F" w:rsidR="00E76F19" w:rsidRDefault="00E76F19" w14:paraId="7149C011" w14:textId="77777777">
      <w:pPr>
        <w:rPr>
          <w:rFonts w:ascii="Arial" w:hAnsi="Arial" w:cs="Arial"/>
          <w:sz w:val="22"/>
          <w:szCs w:val="22"/>
        </w:rPr>
      </w:pPr>
    </w:p>
    <w:p w:rsidR="00E76F19" w:rsidRDefault="002812AA" w14:paraId="355A31C8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Pr="006A22A0" w:rsidR="006A22A0">
        <w:rPr>
          <w:rFonts w:ascii="Arial" w:hAnsi="Arial" w:cs="Arial"/>
          <w:b/>
          <w:sz w:val="22"/>
          <w:szCs w:val="22"/>
        </w:rPr>
        <w:lastRenderedPageBreak/>
        <w:t>Section 3: Supporting statement from proposer</w:t>
      </w:r>
    </w:p>
    <w:p w:rsidRPr="007354A1" w:rsidR="006A22A0" w:rsidRDefault="007354A1" w14:paraId="603484D2" w14:textId="7777777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Approximately 100 words</w:t>
      </w:r>
    </w:p>
    <w:p w:rsidRPr="0053393F" w:rsidR="007354A1" w:rsidRDefault="007354A1" w14:paraId="59D84AD9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10138"/>
      </w:tblGrid>
      <w:tr w:rsidRPr="002B0108" w:rsidR="006A22A0" w:rsidTr="002B0108" w14:paraId="49904471" w14:textId="77777777">
        <w:tc>
          <w:tcPr>
            <w:tcW w:w="10138" w:type="dxa"/>
            <w:shd w:val="clear" w:color="auto" w:fill="auto"/>
          </w:tcPr>
          <w:p w:rsidRPr="002B0108" w:rsidR="006A22A0" w:rsidP="002B0108" w:rsidRDefault="006A22A0" w14:paraId="59BC4983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 xml:space="preserve">(e.g. knowledge and understanding of UK </w:t>
            </w:r>
            <w:r w:rsidR="00C53FE0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Pr="002B0108">
              <w:rPr>
                <w:rFonts w:ascii="Arial" w:hAnsi="Arial" w:cs="Arial"/>
                <w:sz w:val="22"/>
                <w:szCs w:val="22"/>
              </w:rPr>
              <w:t xml:space="preserve">sector, </w:t>
            </w:r>
            <w:r w:rsidRPr="002B0108" w:rsidR="007354A1">
              <w:rPr>
                <w:rFonts w:ascii="Arial" w:hAnsi="Arial" w:cs="Arial"/>
                <w:sz w:val="22"/>
                <w:szCs w:val="22"/>
              </w:rPr>
              <w:t xml:space="preserve">experience in examining and </w:t>
            </w:r>
            <w:r w:rsidR="00C53FE0">
              <w:rPr>
                <w:rFonts w:ascii="Arial" w:hAnsi="Arial" w:cs="Arial"/>
                <w:sz w:val="22"/>
                <w:szCs w:val="22"/>
              </w:rPr>
              <w:t>academic/clinical expertise in</w:t>
            </w:r>
            <w:r w:rsidR="00910E2D">
              <w:rPr>
                <w:rFonts w:ascii="Arial" w:hAnsi="Arial" w:cs="Arial"/>
                <w:sz w:val="22"/>
                <w:szCs w:val="22"/>
              </w:rPr>
              <w:t xml:space="preserve"> the</w:t>
            </w:r>
            <w:r w:rsidRPr="002B0108" w:rsidR="007354A1">
              <w:rPr>
                <w:rFonts w:ascii="Arial" w:hAnsi="Arial" w:cs="Arial"/>
                <w:sz w:val="22"/>
                <w:szCs w:val="22"/>
              </w:rPr>
              <w:t xml:space="preserve"> fields covered by the programme/module)</w:t>
            </w:r>
          </w:p>
          <w:p w:rsidRPr="002B0108" w:rsidR="006A22A0" w:rsidP="002B0108" w:rsidRDefault="006A22A0" w14:paraId="275D08E6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2B0108" w:rsidR="006A22A0" w:rsidP="002B0108" w:rsidRDefault="006A22A0" w14:paraId="372B1F05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2B0108" w:rsidR="006A22A0" w:rsidP="002B0108" w:rsidRDefault="006A22A0" w14:paraId="0C51D6E4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2B0108" w:rsidR="006A22A0" w:rsidP="002B0108" w:rsidRDefault="006A22A0" w14:paraId="3AAD94A9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2B0108" w:rsidR="006A22A0" w:rsidP="002B0108" w:rsidRDefault="006A22A0" w14:paraId="302CFB33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</w:p>
          <w:p w:rsidRPr="002B0108" w:rsidR="006A22A0" w:rsidP="002B0108" w:rsidRDefault="006A22A0" w14:paraId="48ADAB45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12AA" w:rsidP="00ED6D7A" w:rsidRDefault="002812AA" w14:paraId="3E9E7CBE" w14:textId="77777777">
      <w:pPr>
        <w:tabs>
          <w:tab w:val="left" w:pos="1605"/>
        </w:tabs>
        <w:rPr>
          <w:rFonts w:ascii="Arial" w:hAnsi="Arial" w:cs="Arial"/>
          <w:sz w:val="22"/>
          <w:szCs w:val="22"/>
        </w:rPr>
      </w:pPr>
    </w:p>
    <w:p w:rsidRPr="002812AA" w:rsidR="002812AA" w:rsidP="00ED6D7A" w:rsidRDefault="002812AA" w14:paraId="612448C2" w14:textId="77777777">
      <w:pPr>
        <w:tabs>
          <w:tab w:val="left" w:pos="160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4: Proposer details</w:t>
      </w:r>
    </w:p>
    <w:p w:rsidR="00E76F19" w:rsidP="00ED6D7A" w:rsidRDefault="00ED6D7A" w14:paraId="48081C1C" w14:textId="77777777">
      <w:pPr>
        <w:tabs>
          <w:tab w:val="left" w:pos="1605"/>
        </w:tabs>
        <w:rPr>
          <w:rFonts w:ascii="Arial" w:hAnsi="Arial" w:cs="Arial"/>
          <w:sz w:val="22"/>
          <w:szCs w:val="22"/>
        </w:rPr>
      </w:pPr>
      <w:r w:rsidRPr="0053393F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2802"/>
        <w:gridCol w:w="7336"/>
      </w:tblGrid>
      <w:tr w:rsidRPr="002B0108" w:rsidR="002812AA" w:rsidTr="002B0108" w14:paraId="6FF87E58" w14:textId="77777777">
        <w:tc>
          <w:tcPr>
            <w:tcW w:w="2802" w:type="dxa"/>
            <w:shd w:val="clear" w:color="auto" w:fill="auto"/>
            <w:vAlign w:val="center"/>
          </w:tcPr>
          <w:p w:rsidRPr="002B0108" w:rsidR="002812AA" w:rsidP="002B0108" w:rsidRDefault="002812AA" w14:paraId="7A2B2BA5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Name of Proposer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Pr="002B0108" w:rsidR="002812AA" w:rsidP="002B0108" w:rsidRDefault="002812AA" w14:paraId="65365219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812AA" w:rsidTr="002B0108" w14:paraId="62EE346C" w14:textId="77777777">
        <w:tc>
          <w:tcPr>
            <w:tcW w:w="2802" w:type="dxa"/>
            <w:shd w:val="clear" w:color="auto" w:fill="auto"/>
            <w:vAlign w:val="center"/>
          </w:tcPr>
          <w:p w:rsidRPr="002B0108" w:rsidR="002812AA" w:rsidP="002B0108" w:rsidRDefault="002812AA" w14:paraId="2B13DA13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Signature of Proposer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Pr="002B0108" w:rsidR="002812AA" w:rsidP="002B0108" w:rsidRDefault="002812AA" w14:paraId="33A1D828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812AA" w:rsidTr="002B0108" w14:paraId="57BB29D3" w14:textId="77777777">
        <w:tc>
          <w:tcPr>
            <w:tcW w:w="2802" w:type="dxa"/>
            <w:shd w:val="clear" w:color="auto" w:fill="auto"/>
            <w:vAlign w:val="center"/>
          </w:tcPr>
          <w:p w:rsidRPr="002B0108" w:rsidR="002812AA" w:rsidP="002B0108" w:rsidRDefault="002812AA" w14:paraId="675DEE6C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7336" w:type="dxa"/>
            <w:shd w:val="clear" w:color="auto" w:fill="auto"/>
            <w:vAlign w:val="center"/>
          </w:tcPr>
          <w:p w:rsidRPr="002B0108" w:rsidR="002812AA" w:rsidP="002B0108" w:rsidRDefault="002812AA" w14:paraId="19908140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12AA" w:rsidP="00ED6D7A" w:rsidRDefault="002812AA" w14:paraId="4240589F" w14:textId="77777777">
      <w:pPr>
        <w:tabs>
          <w:tab w:val="left" w:pos="1605"/>
        </w:tabs>
        <w:rPr>
          <w:rFonts w:ascii="Arial" w:hAnsi="Arial" w:cs="Arial"/>
          <w:sz w:val="22"/>
          <w:szCs w:val="22"/>
        </w:rPr>
      </w:pPr>
    </w:p>
    <w:p w:rsidRPr="002812AA" w:rsidR="00E76F19" w:rsidRDefault="007A6085" w14:paraId="3994A4DA" w14:textId="7777777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5</w:t>
      </w:r>
      <w:r w:rsidRPr="002812AA" w:rsidR="002812AA">
        <w:rPr>
          <w:rFonts w:ascii="Arial" w:hAnsi="Arial" w:cs="Arial"/>
          <w:b/>
          <w:sz w:val="22"/>
          <w:szCs w:val="22"/>
        </w:rPr>
        <w:t>:</w:t>
      </w:r>
      <w:r w:rsidR="002812AA">
        <w:rPr>
          <w:rFonts w:ascii="Arial" w:hAnsi="Arial" w:cs="Arial"/>
          <w:b/>
          <w:sz w:val="22"/>
          <w:szCs w:val="22"/>
        </w:rPr>
        <w:t xml:space="preserve">  Con</w:t>
      </w:r>
      <w:r w:rsidR="00120D37">
        <w:rPr>
          <w:rFonts w:ascii="Arial" w:hAnsi="Arial" w:cs="Arial"/>
          <w:b/>
          <w:sz w:val="22"/>
          <w:szCs w:val="22"/>
        </w:rPr>
        <w:t>sideration</w:t>
      </w:r>
      <w:r w:rsidR="002812AA">
        <w:rPr>
          <w:rFonts w:ascii="Arial" w:hAnsi="Arial" w:cs="Arial"/>
          <w:b/>
          <w:sz w:val="22"/>
          <w:szCs w:val="22"/>
        </w:rPr>
        <w:t xml:space="preserve"> and approval</w:t>
      </w:r>
      <w:r w:rsidRPr="002812AA" w:rsidR="002812AA">
        <w:rPr>
          <w:rFonts w:ascii="Arial" w:hAnsi="Arial" w:cs="Arial"/>
          <w:b/>
          <w:sz w:val="22"/>
          <w:szCs w:val="22"/>
        </w:rPr>
        <w:t xml:space="preserve">  </w:t>
      </w:r>
    </w:p>
    <w:p w:rsidRPr="002812AA" w:rsidR="00E76F19" w:rsidRDefault="002812AA" w14:paraId="168517EA" w14:textId="77777777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For completion by the approving </w:t>
      </w:r>
      <w:r w:rsidR="008A346B">
        <w:rPr>
          <w:rFonts w:ascii="Arial" w:hAnsi="Arial" w:cs="Arial"/>
          <w:i/>
          <w:sz w:val="22"/>
          <w:szCs w:val="22"/>
        </w:rPr>
        <w:t>academic</w:t>
      </w:r>
      <w:r w:rsidR="00014CC0">
        <w:rPr>
          <w:rFonts w:ascii="Arial" w:hAnsi="Arial" w:cs="Arial"/>
          <w:i/>
          <w:sz w:val="22"/>
          <w:szCs w:val="22"/>
        </w:rPr>
        <w:t xml:space="preserve"> member of staff</w:t>
      </w:r>
      <w:r>
        <w:rPr>
          <w:rFonts w:ascii="Arial" w:hAnsi="Arial" w:cs="Arial"/>
          <w:i/>
          <w:sz w:val="22"/>
          <w:szCs w:val="22"/>
        </w:rPr>
        <w:t>/committee</w:t>
      </w:r>
    </w:p>
    <w:p w:rsidR="002812AA" w:rsidRDefault="002812AA" w14:paraId="0AF321E3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8443"/>
        <w:gridCol w:w="847"/>
        <w:gridCol w:w="848"/>
      </w:tblGrid>
      <w:tr w:rsidRPr="002B0108" w:rsidR="002812AA" w:rsidTr="002B0108" w14:paraId="0416D2BE" w14:textId="77777777">
        <w:tc>
          <w:tcPr>
            <w:tcW w:w="8443" w:type="dxa"/>
            <w:shd w:val="clear" w:color="auto" w:fill="auto"/>
          </w:tcPr>
          <w:p w:rsidRPr="002B0108" w:rsidR="002812AA" w:rsidP="002B0108" w:rsidRDefault="002812AA" w14:paraId="2C67A595" w14:textId="7777777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Pr="002B0108" w:rsidR="002812AA" w:rsidP="002B0108" w:rsidRDefault="002812AA" w14:paraId="1F480DBD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848" w:type="dxa"/>
            <w:shd w:val="clear" w:color="auto" w:fill="auto"/>
          </w:tcPr>
          <w:p w:rsidRPr="002B0108" w:rsidR="002812AA" w:rsidP="002B0108" w:rsidRDefault="002812AA" w14:paraId="2A43BF83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Pr="002B0108" w:rsidR="002812AA" w:rsidTr="002B0108" w14:paraId="5E9A4D53" w14:textId="77777777">
        <w:tc>
          <w:tcPr>
            <w:tcW w:w="8443" w:type="dxa"/>
            <w:shd w:val="clear" w:color="auto" w:fill="auto"/>
          </w:tcPr>
          <w:p w:rsidR="002812AA" w:rsidP="002B0108" w:rsidRDefault="002812AA" w14:paraId="7A9F87CE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Is there an appropriate balance of expertise in the team of external examiners?</w:t>
            </w:r>
          </w:p>
          <w:p w:rsidRPr="002B0108" w:rsidR="00FE6052" w:rsidP="002B0108" w:rsidRDefault="00FE6052" w14:paraId="5529E04C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:rsidRPr="002B0108" w:rsidR="002812AA" w:rsidP="002B0108" w:rsidRDefault="002812AA" w14:paraId="428EA431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Pr="002B0108" w:rsidR="002812AA" w:rsidP="002B0108" w:rsidRDefault="002812AA" w14:paraId="753DCACF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812AA" w:rsidTr="002B0108" w14:paraId="4504B694" w14:textId="77777777">
        <w:tc>
          <w:tcPr>
            <w:tcW w:w="8443" w:type="dxa"/>
            <w:shd w:val="clear" w:color="auto" w:fill="auto"/>
          </w:tcPr>
          <w:p w:rsidRPr="002B0108" w:rsidR="002812AA" w:rsidP="00120D37" w:rsidRDefault="002812AA" w14:paraId="6095592B" w14:textId="77777777">
            <w:pPr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 xml:space="preserve">Has the nominee the appropriate standing, expertise and experience to </w:t>
            </w:r>
            <w:r w:rsidR="00120D37">
              <w:rPr>
                <w:rFonts w:ascii="Arial" w:hAnsi="Arial" w:cs="Arial"/>
                <w:sz w:val="22"/>
                <w:szCs w:val="22"/>
              </w:rPr>
              <w:t xml:space="preserve">assess </w:t>
            </w:r>
            <w:r w:rsidRPr="002B0108">
              <w:rPr>
                <w:rFonts w:ascii="Arial" w:hAnsi="Arial" w:cs="Arial"/>
                <w:sz w:val="22"/>
                <w:szCs w:val="22"/>
              </w:rPr>
              <w:t>comparability of standards?</w:t>
            </w:r>
          </w:p>
        </w:tc>
        <w:tc>
          <w:tcPr>
            <w:tcW w:w="847" w:type="dxa"/>
            <w:shd w:val="clear" w:color="auto" w:fill="auto"/>
          </w:tcPr>
          <w:p w:rsidRPr="002B0108" w:rsidR="002812AA" w:rsidP="002B0108" w:rsidRDefault="002812AA" w14:paraId="5C8AB5AA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:rsidRPr="002B0108" w:rsidR="002812AA" w:rsidP="002B0108" w:rsidRDefault="002812AA" w14:paraId="50681BF0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812AA" w:rsidTr="002B0108" w14:paraId="5427EA53" w14:textId="77777777">
        <w:tc>
          <w:tcPr>
            <w:tcW w:w="10138" w:type="dxa"/>
            <w:gridSpan w:val="3"/>
            <w:shd w:val="clear" w:color="auto" w:fill="auto"/>
          </w:tcPr>
          <w:p w:rsidRPr="002B0108" w:rsidR="002812AA" w:rsidP="002B0108" w:rsidRDefault="00CD6C4B" w14:paraId="60DD3749" w14:textId="7777777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</w:t>
            </w:r>
            <w:r w:rsidRPr="002B0108" w:rsidR="002812AA">
              <w:rPr>
                <w:rFonts w:ascii="Arial" w:hAnsi="Arial" w:cs="Arial"/>
                <w:sz w:val="22"/>
                <w:szCs w:val="22"/>
              </w:rPr>
              <w:t xml:space="preserve"> rationale for</w:t>
            </w:r>
            <w:r>
              <w:rPr>
                <w:rFonts w:ascii="Arial" w:hAnsi="Arial" w:cs="Arial"/>
                <w:sz w:val="22"/>
                <w:szCs w:val="22"/>
              </w:rPr>
              <w:t xml:space="preserve"> consideration of</w:t>
            </w:r>
            <w:r w:rsidRPr="002B0108" w:rsidR="002812AA">
              <w:rPr>
                <w:rFonts w:ascii="Arial" w:hAnsi="Arial" w:cs="Arial"/>
                <w:sz w:val="22"/>
                <w:szCs w:val="22"/>
              </w:rPr>
              <w:t xml:space="preserve"> the nomination </w:t>
            </w:r>
            <w:r>
              <w:rPr>
                <w:rFonts w:ascii="Arial" w:hAnsi="Arial" w:cs="Arial"/>
                <w:sz w:val="22"/>
                <w:szCs w:val="22"/>
              </w:rPr>
              <w:t xml:space="preserve">(where the nomination </w:t>
            </w:r>
            <w:r w:rsidRPr="002B0108" w:rsidR="002812AA">
              <w:rPr>
                <w:rFonts w:ascii="Arial" w:hAnsi="Arial" w:cs="Arial"/>
                <w:sz w:val="22"/>
                <w:szCs w:val="22"/>
              </w:rPr>
              <w:t>does not meet one</w:t>
            </w:r>
            <w:r>
              <w:rPr>
                <w:rFonts w:ascii="Arial" w:hAnsi="Arial" w:cs="Arial"/>
                <w:sz w:val="22"/>
                <w:szCs w:val="22"/>
              </w:rPr>
              <w:t xml:space="preserve"> or more</w:t>
            </w:r>
            <w:r w:rsidRPr="002B0108" w:rsidR="002812AA">
              <w:rPr>
                <w:rFonts w:ascii="Arial" w:hAnsi="Arial" w:cs="Arial"/>
                <w:sz w:val="22"/>
                <w:szCs w:val="22"/>
              </w:rPr>
              <w:t xml:space="preserve">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appointment</w:t>
            </w:r>
            <w:r w:rsidRPr="002B0108" w:rsidR="002812AA">
              <w:rPr>
                <w:rFonts w:ascii="Arial" w:hAnsi="Arial" w:cs="Arial"/>
                <w:sz w:val="22"/>
                <w:szCs w:val="22"/>
              </w:rPr>
              <w:t xml:space="preserve"> cri</w:t>
            </w:r>
            <w:r>
              <w:rPr>
                <w:rFonts w:ascii="Arial" w:hAnsi="Arial" w:cs="Arial"/>
                <w:sz w:val="22"/>
                <w:szCs w:val="22"/>
              </w:rPr>
              <w:t>teria)</w:t>
            </w:r>
            <w:r w:rsidRPr="002B0108" w:rsidR="002812AA">
              <w:rPr>
                <w:rFonts w:ascii="Arial" w:hAnsi="Arial" w:cs="Arial"/>
                <w:sz w:val="22"/>
                <w:szCs w:val="22"/>
              </w:rPr>
              <w:t>? (e.g. more than two</w:t>
            </w:r>
            <w:r w:rsidRPr="002B0108" w:rsidR="00BD7BE6">
              <w:rPr>
                <w:rFonts w:ascii="Arial" w:hAnsi="Arial" w:cs="Arial"/>
                <w:sz w:val="22"/>
                <w:szCs w:val="22"/>
              </w:rPr>
              <w:t xml:space="preserve"> concurrent </w:t>
            </w:r>
            <w:r w:rsidRPr="002B0108" w:rsidR="002812AA">
              <w:rPr>
                <w:rFonts w:ascii="Arial" w:hAnsi="Arial" w:cs="Arial"/>
                <w:sz w:val="22"/>
                <w:szCs w:val="22"/>
              </w:rPr>
              <w:t>EE appointments, retired, 5 years not elapsed)</w:t>
            </w:r>
          </w:p>
          <w:p w:rsidRPr="002B0108" w:rsidR="002812AA" w:rsidP="002B0108" w:rsidRDefault="002812AA" w14:paraId="219EDE76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B0108" w:rsidR="002812AA" w:rsidP="002B0108" w:rsidRDefault="002812AA" w14:paraId="66C920C4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  <w:p w:rsidRPr="002B0108" w:rsidR="002812AA" w:rsidP="002B0108" w:rsidRDefault="002812AA" w14:paraId="4CFAFF7B" w14:textId="7777777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812AA" w:rsidRDefault="002812AA" w14:paraId="1A55476C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2802"/>
        <w:gridCol w:w="708"/>
        <w:gridCol w:w="708"/>
      </w:tblGrid>
      <w:tr w:rsidRPr="002B0108" w:rsidR="00254335" w:rsidTr="002B0108" w14:paraId="2BF7398F" w14:textId="77777777">
        <w:tc>
          <w:tcPr>
            <w:tcW w:w="2802" w:type="dxa"/>
            <w:shd w:val="clear" w:color="auto" w:fill="auto"/>
            <w:vAlign w:val="center"/>
          </w:tcPr>
          <w:p w:rsidRPr="002B0108" w:rsidR="00254335" w:rsidP="002B0108" w:rsidRDefault="00254335" w14:paraId="54A1C8D5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Pr="002B0108" w:rsidR="00254335" w:rsidP="002B0108" w:rsidRDefault="00254335" w14:paraId="5DA281F9" w14:textId="77777777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Yes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Pr="002B0108" w:rsidR="00254335" w:rsidP="002B0108" w:rsidRDefault="00254335" w14:paraId="3E610B31" w14:textId="77777777">
            <w:pPr>
              <w:tabs>
                <w:tab w:val="left" w:pos="1605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B0108">
              <w:rPr>
                <w:rFonts w:ascii="Arial" w:hAnsi="Arial" w:cs="Arial"/>
                <w:b/>
                <w:sz w:val="22"/>
                <w:szCs w:val="22"/>
              </w:rPr>
              <w:t>No</w:t>
            </w:r>
          </w:p>
        </w:tc>
      </w:tr>
      <w:tr w:rsidRPr="002B0108" w:rsidR="00254335" w:rsidTr="002B0108" w14:paraId="54F91D7F" w14:textId="77777777">
        <w:tc>
          <w:tcPr>
            <w:tcW w:w="2802" w:type="dxa"/>
            <w:shd w:val="clear" w:color="auto" w:fill="auto"/>
            <w:vAlign w:val="center"/>
          </w:tcPr>
          <w:p w:rsidRPr="002B0108" w:rsidR="00254335" w:rsidP="002B0108" w:rsidRDefault="00254335" w14:paraId="4667E5DC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Nomination supported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Pr="002B0108" w:rsidR="00254335" w:rsidP="002B0108" w:rsidRDefault="00254335" w14:paraId="1AEA0AA2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:rsidRPr="002B0108" w:rsidR="00254335" w:rsidP="002B0108" w:rsidRDefault="00254335" w14:paraId="1FA696EF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53393F" w:rsidR="00E76F19" w:rsidRDefault="00E76F19" w14:paraId="73ED86B2" w14:textId="77777777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color="A6A6A6" w:sz="4" w:space="0"/>
          <w:left w:val="single" w:color="A6A6A6" w:sz="4" w:space="0"/>
          <w:bottom w:val="single" w:color="A6A6A6" w:sz="4" w:space="0"/>
          <w:right w:val="single" w:color="A6A6A6" w:sz="4" w:space="0"/>
          <w:insideH w:val="single" w:color="A6A6A6" w:sz="4" w:space="0"/>
          <w:insideV w:val="single" w:color="A6A6A6" w:sz="4" w:space="0"/>
        </w:tblBorders>
        <w:tblLook w:val="04A0" w:firstRow="1" w:lastRow="0" w:firstColumn="1" w:lastColumn="0" w:noHBand="0" w:noVBand="1"/>
      </w:tblPr>
      <w:tblGrid>
        <w:gridCol w:w="3510"/>
        <w:gridCol w:w="6628"/>
      </w:tblGrid>
      <w:tr w:rsidRPr="002B0108" w:rsidR="00254335" w:rsidTr="00120D37" w14:paraId="3DBD8D95" w14:textId="77777777">
        <w:tc>
          <w:tcPr>
            <w:tcW w:w="3510" w:type="dxa"/>
            <w:shd w:val="clear" w:color="auto" w:fill="auto"/>
            <w:vAlign w:val="center"/>
          </w:tcPr>
          <w:p w:rsidRPr="002B0108" w:rsidR="00254335" w:rsidP="002B0108" w:rsidRDefault="00254335" w14:paraId="7A555AA3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Name of Approver</w:t>
            </w:r>
            <w:r w:rsidR="00120D37">
              <w:rPr>
                <w:rFonts w:ascii="Arial" w:hAnsi="Arial" w:cs="Arial"/>
                <w:sz w:val="22"/>
                <w:szCs w:val="22"/>
              </w:rPr>
              <w:t>/Committee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Pr="002B0108" w:rsidR="00254335" w:rsidP="002B0108" w:rsidRDefault="00254335" w14:paraId="378328B6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54335" w:rsidTr="00120D37" w14:paraId="1819A404" w14:textId="77777777">
        <w:tc>
          <w:tcPr>
            <w:tcW w:w="3510" w:type="dxa"/>
            <w:shd w:val="clear" w:color="auto" w:fill="auto"/>
            <w:vAlign w:val="center"/>
          </w:tcPr>
          <w:p w:rsidRPr="002B0108" w:rsidR="00254335" w:rsidP="002B0108" w:rsidRDefault="00254335" w14:paraId="2BED6133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Signature of Approver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Pr="002B0108" w:rsidR="00254335" w:rsidP="002B0108" w:rsidRDefault="00254335" w14:paraId="4CB6B3B9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2B0108" w:rsidR="00254335" w:rsidTr="00120D37" w14:paraId="0D9048CE" w14:textId="77777777">
        <w:tc>
          <w:tcPr>
            <w:tcW w:w="3510" w:type="dxa"/>
            <w:shd w:val="clear" w:color="auto" w:fill="auto"/>
            <w:vAlign w:val="center"/>
          </w:tcPr>
          <w:p w:rsidRPr="002B0108" w:rsidR="00254335" w:rsidP="002B0108" w:rsidRDefault="00254335" w14:paraId="2AB5DED5" w14:textId="77777777">
            <w:pPr>
              <w:tabs>
                <w:tab w:val="left" w:pos="1605"/>
              </w:tabs>
              <w:rPr>
                <w:rFonts w:ascii="Arial" w:hAnsi="Arial" w:cs="Arial"/>
                <w:sz w:val="22"/>
                <w:szCs w:val="22"/>
              </w:rPr>
            </w:pPr>
            <w:r w:rsidRPr="002B0108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Pr="002B0108" w:rsidR="00254335" w:rsidP="002B0108" w:rsidRDefault="00254335" w14:paraId="1E325FC2" w14:textId="77777777">
            <w:pPr>
              <w:tabs>
                <w:tab w:val="left" w:pos="160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76F19" w:rsidRDefault="00254335" w14:paraId="7345CA91" w14:textId="7777777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254335" w:rsidRDefault="00254335" w14:paraId="577924AB" w14:textId="77777777">
      <w:pPr>
        <w:rPr>
          <w:rFonts w:ascii="Arial" w:hAnsi="Arial" w:cs="Arial"/>
          <w:sz w:val="22"/>
          <w:szCs w:val="22"/>
        </w:rPr>
      </w:pPr>
    </w:p>
    <w:p w:rsidRPr="007A6085" w:rsidR="00254335" w:rsidRDefault="00254335" w14:paraId="5D80A809" w14:textId="77777777">
      <w:pPr>
        <w:rPr>
          <w:rFonts w:ascii="Arial" w:hAnsi="Arial" w:cs="Arial"/>
          <w:i/>
          <w:sz w:val="18"/>
          <w:szCs w:val="18"/>
        </w:rPr>
      </w:pPr>
      <w:r w:rsidRPr="007A6085">
        <w:rPr>
          <w:rFonts w:ascii="Arial" w:hAnsi="Arial" w:cs="Arial"/>
          <w:i/>
          <w:sz w:val="18"/>
          <w:szCs w:val="18"/>
        </w:rPr>
        <w:t>Next steps</w:t>
      </w:r>
      <w:r w:rsidR="00BD7BE6">
        <w:rPr>
          <w:rFonts w:ascii="Arial" w:hAnsi="Arial" w:cs="Arial"/>
          <w:i/>
          <w:sz w:val="18"/>
          <w:szCs w:val="18"/>
        </w:rPr>
        <w:t xml:space="preserve"> (if supported)</w:t>
      </w:r>
      <w:r w:rsidRPr="007A6085">
        <w:rPr>
          <w:rFonts w:ascii="Arial" w:hAnsi="Arial" w:cs="Arial"/>
          <w:i/>
          <w:sz w:val="18"/>
          <w:szCs w:val="18"/>
        </w:rPr>
        <w:t>:</w:t>
      </w:r>
    </w:p>
    <w:p w:rsidR="003F1F3F" w:rsidRDefault="003F1F3F" w14:paraId="2BBB3B09" w14:textId="77777777">
      <w:pPr>
        <w:rPr>
          <w:rFonts w:ascii="Arial" w:hAnsi="Arial" w:cs="Arial"/>
          <w:b/>
          <w:sz w:val="18"/>
          <w:szCs w:val="18"/>
        </w:rPr>
      </w:pPr>
    </w:p>
    <w:p w:rsidRPr="007A6085" w:rsidR="007A6085" w:rsidRDefault="00347CD3" w14:paraId="48D492F9" w14:textId="777777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Institute of </w:t>
      </w:r>
      <w:r w:rsidRPr="00452AF6" w:rsidR="00452AF6">
        <w:rPr>
          <w:rFonts w:ascii="Arial" w:hAnsi="Arial" w:cs="Arial"/>
          <w:b/>
          <w:sz w:val="18"/>
          <w:szCs w:val="18"/>
        </w:rPr>
        <w:t>Medica</w:t>
      </w:r>
      <w:r>
        <w:rPr>
          <w:rFonts w:ascii="Arial" w:hAnsi="Arial" w:cs="Arial"/>
          <w:b/>
          <w:sz w:val="18"/>
          <w:szCs w:val="18"/>
        </w:rPr>
        <w:t xml:space="preserve">l and </w:t>
      </w:r>
      <w:r w:rsidRPr="00452AF6" w:rsidR="00452AF6">
        <w:rPr>
          <w:rFonts w:ascii="Arial" w:hAnsi="Arial" w:cs="Arial"/>
          <w:b/>
          <w:sz w:val="18"/>
          <w:szCs w:val="18"/>
        </w:rPr>
        <w:t xml:space="preserve">Biomedical Education </w:t>
      </w:r>
      <w:r w:rsidR="00723B72">
        <w:rPr>
          <w:rFonts w:ascii="Arial" w:hAnsi="Arial" w:cs="Arial"/>
          <w:b/>
          <w:sz w:val="18"/>
          <w:szCs w:val="18"/>
        </w:rPr>
        <w:t xml:space="preserve">and </w:t>
      </w:r>
      <w:r w:rsidRPr="00723B72" w:rsidR="00723B72">
        <w:rPr>
          <w:rFonts w:ascii="Arial" w:hAnsi="Arial" w:cs="Arial"/>
          <w:b/>
          <w:sz w:val="18"/>
          <w:szCs w:val="18"/>
        </w:rPr>
        <w:t>Centre for Allied Health</w:t>
      </w:r>
      <w:r w:rsidR="00723B72">
        <w:rPr>
          <w:rFonts w:ascii="Arial" w:hAnsi="Arial" w:cs="Arial"/>
          <w:b/>
          <w:sz w:val="18"/>
          <w:szCs w:val="18"/>
        </w:rPr>
        <w:t xml:space="preserve"> </w:t>
      </w:r>
      <w:r w:rsidRPr="00452AF6" w:rsidR="00452AF6">
        <w:rPr>
          <w:rFonts w:ascii="Arial" w:hAnsi="Arial" w:cs="Arial"/>
          <w:b/>
          <w:sz w:val="18"/>
          <w:szCs w:val="18"/>
        </w:rPr>
        <w:t>Programmes</w:t>
      </w:r>
      <w:r w:rsidRPr="007A6085" w:rsidR="00254335">
        <w:rPr>
          <w:rFonts w:ascii="Arial" w:hAnsi="Arial" w:cs="Arial"/>
          <w:b/>
          <w:sz w:val="18"/>
          <w:szCs w:val="18"/>
        </w:rPr>
        <w:t>:</w:t>
      </w:r>
    </w:p>
    <w:p w:rsidRPr="007A6085" w:rsidR="00254335" w:rsidRDefault="00254335" w14:paraId="1E1737F8" w14:textId="77777777">
      <w:pPr>
        <w:rPr>
          <w:rFonts w:ascii="Arial" w:hAnsi="Arial" w:cs="Arial"/>
          <w:sz w:val="18"/>
          <w:szCs w:val="18"/>
        </w:rPr>
      </w:pPr>
      <w:r w:rsidRPr="007A6085">
        <w:rPr>
          <w:rFonts w:ascii="Arial" w:hAnsi="Arial" w:cs="Arial"/>
          <w:sz w:val="18"/>
          <w:szCs w:val="18"/>
        </w:rPr>
        <w:t xml:space="preserve">Send completed </w:t>
      </w:r>
      <w:r w:rsidR="00020D91">
        <w:rPr>
          <w:rFonts w:ascii="Arial" w:hAnsi="Arial" w:cs="Arial"/>
          <w:sz w:val="18"/>
          <w:szCs w:val="18"/>
        </w:rPr>
        <w:t>f</w:t>
      </w:r>
      <w:r w:rsidR="00286FB8">
        <w:rPr>
          <w:rFonts w:ascii="Arial" w:hAnsi="Arial" w:cs="Arial"/>
          <w:sz w:val="18"/>
          <w:szCs w:val="18"/>
        </w:rPr>
        <w:t>orm</w:t>
      </w:r>
      <w:r w:rsidR="00020D91">
        <w:rPr>
          <w:rFonts w:ascii="Arial" w:hAnsi="Arial" w:cs="Arial"/>
          <w:sz w:val="18"/>
          <w:szCs w:val="18"/>
        </w:rPr>
        <w:t xml:space="preserve"> and short CV</w:t>
      </w:r>
      <w:r w:rsidRPr="007A6085">
        <w:rPr>
          <w:rFonts w:ascii="Arial" w:hAnsi="Arial" w:cs="Arial"/>
          <w:sz w:val="18"/>
          <w:szCs w:val="18"/>
        </w:rPr>
        <w:t xml:space="preserve"> to </w:t>
      </w:r>
      <w:hyperlink w:history="1" r:id="rId8">
        <w:r w:rsidRPr="003066F2" w:rsidR="005514C2">
          <w:rPr>
            <w:rStyle w:val="Hyperlink"/>
            <w:rFonts w:ascii="Arial" w:hAnsi="Arial" w:cs="Arial"/>
            <w:sz w:val="18"/>
            <w:szCs w:val="18"/>
          </w:rPr>
          <w:t>externalexaminers@sgul.ac.uk</w:t>
        </w:r>
      </w:hyperlink>
      <w:r w:rsidR="005514C2">
        <w:rPr>
          <w:rFonts w:ascii="Arial" w:hAnsi="Arial" w:cs="Arial"/>
          <w:sz w:val="18"/>
          <w:szCs w:val="18"/>
        </w:rPr>
        <w:t xml:space="preserve"> </w:t>
      </w:r>
      <w:r w:rsidR="00C71436">
        <w:rPr>
          <w:rFonts w:ascii="Arial" w:hAnsi="Arial" w:cs="Arial"/>
          <w:sz w:val="18"/>
          <w:szCs w:val="18"/>
        </w:rPr>
        <w:t>t</w:t>
      </w:r>
      <w:r w:rsidRPr="00020D91" w:rsidR="00020D91">
        <w:rPr>
          <w:rFonts w:ascii="Arial" w:hAnsi="Arial" w:cs="Arial"/>
          <w:sz w:val="18"/>
          <w:szCs w:val="18"/>
        </w:rPr>
        <w:t>ogether with an Appointment Details Form</w:t>
      </w:r>
      <w:r w:rsidR="006371F0">
        <w:rPr>
          <w:rFonts w:ascii="Arial" w:hAnsi="Arial" w:cs="Arial"/>
          <w:sz w:val="18"/>
          <w:szCs w:val="18"/>
        </w:rPr>
        <w:t xml:space="preserve"> (Form 2)</w:t>
      </w:r>
      <w:r w:rsidRPr="00020D91" w:rsidR="00020D91">
        <w:rPr>
          <w:rFonts w:ascii="Arial" w:hAnsi="Arial" w:cs="Arial"/>
          <w:sz w:val="18"/>
          <w:szCs w:val="18"/>
        </w:rPr>
        <w:t xml:space="preserve"> completed by the proposed EE</w:t>
      </w:r>
      <w:r w:rsidRPr="007A6085" w:rsidR="007A6085">
        <w:rPr>
          <w:rFonts w:ascii="Arial" w:hAnsi="Arial" w:cs="Arial"/>
          <w:sz w:val="18"/>
          <w:szCs w:val="18"/>
        </w:rPr>
        <w:t xml:space="preserve">. </w:t>
      </w:r>
      <w:r w:rsidR="00C71436">
        <w:rPr>
          <w:rFonts w:ascii="Arial" w:hAnsi="Arial" w:cs="Arial"/>
          <w:sz w:val="18"/>
          <w:szCs w:val="18"/>
        </w:rPr>
        <w:t xml:space="preserve">Nomination Form needs to be signed off at the programme committee (Section 5). </w:t>
      </w:r>
      <w:r w:rsidR="007A6085">
        <w:rPr>
          <w:rFonts w:ascii="Arial" w:hAnsi="Arial" w:cs="Arial"/>
          <w:sz w:val="18"/>
          <w:szCs w:val="18"/>
        </w:rPr>
        <w:t>The nomination will</w:t>
      </w:r>
      <w:r w:rsidR="008A346B">
        <w:rPr>
          <w:rFonts w:ascii="Arial" w:hAnsi="Arial" w:cs="Arial"/>
          <w:sz w:val="18"/>
          <w:szCs w:val="18"/>
        </w:rPr>
        <w:t xml:space="preserve"> then be presented to</w:t>
      </w:r>
      <w:r w:rsidR="00120D37">
        <w:rPr>
          <w:rFonts w:ascii="Arial" w:hAnsi="Arial" w:cs="Arial"/>
          <w:sz w:val="18"/>
          <w:szCs w:val="18"/>
        </w:rPr>
        <w:t xml:space="preserve"> U</w:t>
      </w:r>
      <w:r w:rsidR="00286FB8">
        <w:rPr>
          <w:rFonts w:ascii="Arial" w:hAnsi="Arial" w:cs="Arial"/>
          <w:sz w:val="18"/>
          <w:szCs w:val="18"/>
        </w:rPr>
        <w:t>P</w:t>
      </w:r>
      <w:r w:rsidR="00120D37">
        <w:rPr>
          <w:rFonts w:ascii="Arial" w:hAnsi="Arial" w:cs="Arial"/>
          <w:sz w:val="18"/>
          <w:szCs w:val="18"/>
        </w:rPr>
        <w:t>C</w:t>
      </w:r>
      <w:r w:rsidRPr="007A6085" w:rsidR="007A6085">
        <w:rPr>
          <w:rFonts w:ascii="Arial" w:hAnsi="Arial" w:cs="Arial"/>
          <w:sz w:val="18"/>
          <w:szCs w:val="18"/>
        </w:rPr>
        <w:t xml:space="preserve"> </w:t>
      </w:r>
      <w:r w:rsidR="00120D37">
        <w:rPr>
          <w:rFonts w:ascii="Arial" w:hAnsi="Arial" w:cs="Arial"/>
          <w:sz w:val="18"/>
          <w:szCs w:val="18"/>
        </w:rPr>
        <w:t>for scrutiny and to Senate for formal approval</w:t>
      </w:r>
      <w:r w:rsidRPr="007A6085" w:rsidR="00120D37">
        <w:rPr>
          <w:rFonts w:ascii="Arial" w:hAnsi="Arial" w:cs="Arial"/>
          <w:sz w:val="18"/>
          <w:szCs w:val="18"/>
        </w:rPr>
        <w:t>.</w:t>
      </w:r>
    </w:p>
    <w:p w:rsidRPr="000D28C9" w:rsidR="00254335" w:rsidRDefault="00254335" w14:paraId="7BCAF2F1" w14:textId="77777777">
      <w:pPr>
        <w:rPr>
          <w:rFonts w:ascii="Arial" w:hAnsi="Arial" w:cs="Arial"/>
          <w:sz w:val="12"/>
          <w:szCs w:val="12"/>
        </w:rPr>
      </w:pPr>
    </w:p>
    <w:p w:rsidRPr="007A6085" w:rsidR="007A6085" w:rsidP="007A6085" w:rsidRDefault="007A6085" w14:paraId="33D6FD30" w14:textId="77777777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Postgraduate</w:t>
      </w:r>
      <w:r w:rsidRPr="007A6085">
        <w:rPr>
          <w:rFonts w:ascii="Arial" w:hAnsi="Arial" w:cs="Arial"/>
          <w:b/>
          <w:sz w:val="18"/>
          <w:szCs w:val="18"/>
        </w:rPr>
        <w:t xml:space="preserve"> Programmes:</w:t>
      </w:r>
    </w:p>
    <w:p w:rsidRPr="009636AF" w:rsidR="007A6085" w:rsidP="007A6085" w:rsidRDefault="007A6085" w14:paraId="59BBFB2B" w14:textId="66D4B397">
      <w:pPr>
        <w:rPr>
          <w:rFonts w:ascii="Arial" w:hAnsi="Arial" w:cs="Arial"/>
          <w:sz w:val="18"/>
          <w:szCs w:val="18"/>
        </w:rPr>
      </w:pPr>
      <w:r w:rsidRPr="009636AF">
        <w:rPr>
          <w:rFonts w:ascii="Arial" w:hAnsi="Arial" w:cs="Arial"/>
          <w:sz w:val="18"/>
          <w:szCs w:val="18"/>
        </w:rPr>
        <w:t xml:space="preserve">Send completed form and </w:t>
      </w:r>
      <w:r w:rsidRPr="009636AF" w:rsidR="00020D91">
        <w:rPr>
          <w:rFonts w:ascii="Arial" w:hAnsi="Arial" w:cs="Arial"/>
          <w:sz w:val="18"/>
          <w:szCs w:val="18"/>
        </w:rPr>
        <w:t xml:space="preserve">short </w:t>
      </w:r>
      <w:r w:rsidRPr="009636AF">
        <w:rPr>
          <w:rFonts w:ascii="Arial" w:hAnsi="Arial" w:cs="Arial"/>
          <w:sz w:val="18"/>
          <w:szCs w:val="18"/>
        </w:rPr>
        <w:t xml:space="preserve">CV to </w:t>
      </w:r>
      <w:r w:rsidRPr="009636AF" w:rsidR="009636AF">
        <w:rPr>
          <w:rFonts w:ascii="Arial" w:hAnsi="Arial" w:cs="Arial"/>
          <w:sz w:val="18"/>
          <w:szCs w:val="18"/>
        </w:rPr>
        <w:t>Michaela Binstead-Light (</w:t>
      </w:r>
      <w:hyperlink w:history="1" r:id="rId9">
        <w:r w:rsidRPr="009636AF" w:rsidR="009636AF">
          <w:rPr>
            <w:rStyle w:val="Hyperlink"/>
            <w:rFonts w:ascii="Arial" w:hAnsi="Arial" w:cs="Arial"/>
            <w:sz w:val="18"/>
            <w:szCs w:val="18"/>
          </w:rPr>
          <w:t>mbinst@sgul.ac.uk</w:t>
        </w:r>
      </w:hyperlink>
      <w:r w:rsidRPr="009636AF" w:rsidR="009636AF">
        <w:rPr>
          <w:rFonts w:ascii="Arial" w:hAnsi="Arial" w:cs="Arial"/>
          <w:sz w:val="18"/>
          <w:szCs w:val="18"/>
        </w:rPr>
        <w:t xml:space="preserve">) </w:t>
      </w:r>
      <w:r w:rsidRPr="009636AF" w:rsidR="00020D91">
        <w:rPr>
          <w:rFonts w:ascii="Arial" w:hAnsi="Arial" w:cs="Arial"/>
          <w:sz w:val="18"/>
          <w:szCs w:val="18"/>
        </w:rPr>
        <w:t>together with an Appointment Details Form</w:t>
      </w:r>
      <w:r w:rsidRPr="009636AF" w:rsidR="006371F0">
        <w:rPr>
          <w:rFonts w:ascii="Arial" w:hAnsi="Arial" w:cs="Arial"/>
          <w:sz w:val="18"/>
          <w:szCs w:val="18"/>
        </w:rPr>
        <w:t xml:space="preserve"> (Form 2)</w:t>
      </w:r>
      <w:r w:rsidRPr="009636AF" w:rsidR="00020D91">
        <w:rPr>
          <w:rFonts w:ascii="Arial" w:hAnsi="Arial" w:cs="Arial"/>
          <w:sz w:val="18"/>
          <w:szCs w:val="18"/>
        </w:rPr>
        <w:t xml:space="preserve"> completed by the proposed EE. </w:t>
      </w:r>
      <w:r w:rsidRPr="009636AF">
        <w:rPr>
          <w:rFonts w:ascii="Arial" w:hAnsi="Arial" w:cs="Arial"/>
          <w:sz w:val="18"/>
          <w:szCs w:val="18"/>
        </w:rPr>
        <w:t xml:space="preserve">The nomination will </w:t>
      </w:r>
      <w:r w:rsidRPr="009636AF" w:rsidR="008A346B">
        <w:rPr>
          <w:rFonts w:ascii="Arial" w:hAnsi="Arial" w:cs="Arial"/>
          <w:sz w:val="18"/>
          <w:szCs w:val="18"/>
        </w:rPr>
        <w:t>then be presented to</w:t>
      </w:r>
      <w:r w:rsidRPr="009636AF">
        <w:rPr>
          <w:rFonts w:ascii="Arial" w:hAnsi="Arial" w:cs="Arial"/>
          <w:sz w:val="18"/>
          <w:szCs w:val="18"/>
        </w:rPr>
        <w:t xml:space="preserve"> </w:t>
      </w:r>
      <w:r w:rsidRPr="009636AF" w:rsidR="00B94EC4">
        <w:rPr>
          <w:rFonts w:ascii="Arial" w:hAnsi="Arial" w:cs="Arial"/>
          <w:sz w:val="18"/>
          <w:szCs w:val="18"/>
        </w:rPr>
        <w:t>TPCC for scrutiny and to Senate for formal approval.</w:t>
      </w:r>
    </w:p>
    <w:sectPr w:rsidRPr="009636AF" w:rsidR="007A6085" w:rsidSect="007A6085">
      <w:headerReference w:type="default" r:id="rId10"/>
      <w:pgSz w:w="11907" w:h="16840" w:code="9"/>
      <w:pgMar w:top="49" w:right="851" w:bottom="426" w:left="1134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44A02" w14:textId="77777777" w:rsidR="0097568F" w:rsidRDefault="0097568F" w:rsidP="0053393F">
      <w:r>
        <w:separator/>
      </w:r>
    </w:p>
  </w:endnote>
  <w:endnote w:type="continuationSeparator" w:id="0">
    <w:p w14:paraId="2FDEC420" w14:textId="77777777" w:rsidR="0097568F" w:rsidRDefault="0097568F" w:rsidP="0053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89248" w14:textId="77777777" w:rsidR="0097568F" w:rsidRDefault="0097568F" w:rsidP="0053393F">
      <w:r>
        <w:separator/>
      </w:r>
    </w:p>
  </w:footnote>
  <w:footnote w:type="continuationSeparator" w:id="0">
    <w:p w14:paraId="56E4F94F" w14:textId="77777777" w:rsidR="0097568F" w:rsidRDefault="0097568F" w:rsidP="00533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93F14" w14:textId="77777777" w:rsidR="0053393F" w:rsidRPr="0053393F" w:rsidRDefault="0053393F" w:rsidP="0053393F">
    <w:pPr>
      <w:pStyle w:val="Header"/>
      <w:jc w:val="right"/>
      <w:rPr>
        <w:rFonts w:ascii="Arial" w:hAnsi="Arial" w:cs="Arial"/>
        <w:sz w:val="18"/>
        <w:szCs w:val="18"/>
      </w:rPr>
    </w:pPr>
    <w:r w:rsidRPr="0053393F">
      <w:rPr>
        <w:rFonts w:ascii="Arial" w:hAnsi="Arial" w:cs="Arial"/>
        <w:sz w:val="18"/>
        <w:szCs w:val="18"/>
      </w:rPr>
      <w:t>Form 1</w:t>
    </w:r>
  </w:p>
  <w:p w14:paraId="7535DD85" w14:textId="77777777" w:rsidR="0053393F" w:rsidRPr="0053393F" w:rsidRDefault="0053393F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63E"/>
    <w:multiLevelType w:val="hybridMultilevel"/>
    <w:tmpl w:val="435A3C16"/>
    <w:lvl w:ilvl="0" w:tplc="0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75E5221"/>
    <w:multiLevelType w:val="hybridMultilevel"/>
    <w:tmpl w:val="09BA8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B3F5A"/>
    <w:multiLevelType w:val="hybridMultilevel"/>
    <w:tmpl w:val="7C068FD0"/>
    <w:lvl w:ilvl="0" w:tplc="08090017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7C1446"/>
    <w:multiLevelType w:val="hybridMultilevel"/>
    <w:tmpl w:val="985A3072"/>
    <w:lvl w:ilvl="0" w:tplc="A8626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30F0C"/>
    <w:multiLevelType w:val="hybridMultilevel"/>
    <w:tmpl w:val="4BE020AE"/>
    <w:lvl w:ilvl="0" w:tplc="5C0824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19477">
    <w:abstractNumId w:val="1"/>
  </w:num>
  <w:num w:numId="2" w16cid:durableId="24328900">
    <w:abstractNumId w:val="0"/>
  </w:num>
  <w:num w:numId="3" w16cid:durableId="1040132841">
    <w:abstractNumId w:val="4"/>
  </w:num>
  <w:num w:numId="4" w16cid:durableId="1549489682">
    <w:abstractNumId w:val="2"/>
  </w:num>
  <w:num w:numId="5" w16cid:durableId="738744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oNotTrackMoves/>
  <w:defaultTabStop w:val="720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6F19"/>
    <w:rsid w:val="00014CC0"/>
    <w:rsid w:val="00020D91"/>
    <w:rsid w:val="0009596A"/>
    <w:rsid w:val="000D28C9"/>
    <w:rsid w:val="000E38DB"/>
    <w:rsid w:val="00120D37"/>
    <w:rsid w:val="00127EDC"/>
    <w:rsid w:val="00254335"/>
    <w:rsid w:val="002812AA"/>
    <w:rsid w:val="00286FB8"/>
    <w:rsid w:val="002A33CE"/>
    <w:rsid w:val="002B0108"/>
    <w:rsid w:val="00347CD3"/>
    <w:rsid w:val="003A0D7C"/>
    <w:rsid w:val="003D7E55"/>
    <w:rsid w:val="003D7FBB"/>
    <w:rsid w:val="003E5432"/>
    <w:rsid w:val="003F1F3F"/>
    <w:rsid w:val="00452AF6"/>
    <w:rsid w:val="00477564"/>
    <w:rsid w:val="004A5713"/>
    <w:rsid w:val="004A7526"/>
    <w:rsid w:val="004B760B"/>
    <w:rsid w:val="004C261E"/>
    <w:rsid w:val="004D6C98"/>
    <w:rsid w:val="00502B08"/>
    <w:rsid w:val="00506141"/>
    <w:rsid w:val="00527158"/>
    <w:rsid w:val="00530930"/>
    <w:rsid w:val="0053393F"/>
    <w:rsid w:val="005514C2"/>
    <w:rsid w:val="005C1CB4"/>
    <w:rsid w:val="005C6D4E"/>
    <w:rsid w:val="00605CF5"/>
    <w:rsid w:val="0063393D"/>
    <w:rsid w:val="006371F0"/>
    <w:rsid w:val="006A22A0"/>
    <w:rsid w:val="00712F83"/>
    <w:rsid w:val="00723B72"/>
    <w:rsid w:val="007354A1"/>
    <w:rsid w:val="00783459"/>
    <w:rsid w:val="007A6085"/>
    <w:rsid w:val="007B67EA"/>
    <w:rsid w:val="008A346B"/>
    <w:rsid w:val="00910E2D"/>
    <w:rsid w:val="009636AF"/>
    <w:rsid w:val="0097568F"/>
    <w:rsid w:val="009919C3"/>
    <w:rsid w:val="009A2751"/>
    <w:rsid w:val="00A43188"/>
    <w:rsid w:val="00B12B59"/>
    <w:rsid w:val="00B94EC4"/>
    <w:rsid w:val="00BD0EA0"/>
    <w:rsid w:val="00BD7BE6"/>
    <w:rsid w:val="00C064B4"/>
    <w:rsid w:val="00C53FE0"/>
    <w:rsid w:val="00C71436"/>
    <w:rsid w:val="00C976CD"/>
    <w:rsid w:val="00CC549E"/>
    <w:rsid w:val="00CD614A"/>
    <w:rsid w:val="00CD6C4B"/>
    <w:rsid w:val="00D26AB9"/>
    <w:rsid w:val="00D41996"/>
    <w:rsid w:val="00D444D5"/>
    <w:rsid w:val="00E3074B"/>
    <w:rsid w:val="00E648E6"/>
    <w:rsid w:val="00E76F19"/>
    <w:rsid w:val="00E82F44"/>
    <w:rsid w:val="00EA5F3B"/>
    <w:rsid w:val="00ED6D7A"/>
    <w:rsid w:val="00FA7D53"/>
    <w:rsid w:val="00FB3841"/>
    <w:rsid w:val="00FE6052"/>
    <w:rsid w:val="00FE6815"/>
    <w:rsid w:val="00FF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BAE69"/>
  <w15:chartTrackingRefBased/>
  <w15:docId w15:val="{6DFB5E80-EBFF-4985-BFDD-BA8EA981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35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393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3393F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3393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3393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3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393F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CD61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020D91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020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ternalexaminers@sgu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binst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58ACD-3379-4542-BCDC-834D7A398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 George's, University of London</vt:lpstr>
    </vt:vector>
  </TitlesOfParts>
  <Company>SGUL</Company>
  <LinksUpToDate>false</LinksUpToDate>
  <CharactersWithSpaces>3731</CharactersWithSpaces>
  <SharedDoc>false</SharedDoc>
  <HLinks>
    <vt:vector size="6" baseType="variant">
      <vt:variant>
        <vt:i4>2424920</vt:i4>
      </vt:variant>
      <vt:variant>
        <vt:i4>0</vt:i4>
      </vt:variant>
      <vt:variant>
        <vt:i4>0</vt:i4>
      </vt:variant>
      <vt:variant>
        <vt:i4>5</vt:i4>
      </vt:variant>
      <vt:variant>
        <vt:lpwstr>mailto:externalexaminers@sgul.ac.uk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I3 External Examiner Nomination (form 1)</dc:title>
  <dc:subject>
  </dc:subject>
  <dc:creator>Licenced User</dc:creator>
  <cp:keywords>
  </cp:keywords>
  <dc:description>
  </dc:description>
  <cp:lastModifiedBy>Giulia Sparacino</cp:lastModifiedBy>
  <cp:revision>3</cp:revision>
  <cp:lastPrinted>2009-07-16T09:00:00Z</cp:lastPrinted>
  <dcterms:created xsi:type="dcterms:W3CDTF">2023-09-13T12:38:00Z</dcterms:created>
  <dcterms:modified xsi:type="dcterms:W3CDTF">2024-08-01T13:17:29Z</dcterms:modified>
</cp:coreProperties>
</file>